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67" w:rsidRDefault="00146A67" w:rsidP="00146A67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REGULAMIN</w:t>
      </w:r>
      <w:r w:rsidR="00866EBC"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 xml:space="preserve"> WYCIECZEK SZKOLNYCH</w:t>
      </w:r>
    </w:p>
    <w:p w:rsidR="003556D4" w:rsidRDefault="003556D4" w:rsidP="00146A67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93A01" w:rsidRDefault="00866EBC" w:rsidP="003556D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556D4">
        <w:rPr>
          <w:rFonts w:ascii="Times New Roman" w:hAnsi="Times New Roman"/>
          <w:b/>
          <w:sz w:val="32"/>
          <w:szCs w:val="32"/>
        </w:rPr>
        <w:t>ZESPOŁU</w:t>
      </w:r>
      <w:r w:rsidR="00146A67" w:rsidRPr="003556D4">
        <w:rPr>
          <w:rFonts w:ascii="Times New Roman" w:hAnsi="Times New Roman"/>
          <w:b/>
          <w:sz w:val="32"/>
          <w:szCs w:val="32"/>
        </w:rPr>
        <w:t xml:space="preserve"> SZKÓŁ </w:t>
      </w:r>
      <w:r w:rsidR="003556D4" w:rsidRPr="003556D4">
        <w:rPr>
          <w:rFonts w:ascii="Times New Roman" w:hAnsi="Times New Roman"/>
          <w:b/>
          <w:sz w:val="32"/>
          <w:szCs w:val="32"/>
        </w:rPr>
        <w:br/>
        <w:t xml:space="preserve">- </w:t>
      </w:r>
      <w:r w:rsidR="00146A67" w:rsidRPr="003556D4">
        <w:rPr>
          <w:rFonts w:ascii="Times New Roman" w:hAnsi="Times New Roman"/>
          <w:b/>
          <w:sz w:val="32"/>
          <w:szCs w:val="32"/>
        </w:rPr>
        <w:t>PUBLICZNA SZKOŁA PODSTAWOWA</w:t>
      </w:r>
      <w:r w:rsidR="003556D4" w:rsidRPr="003556D4">
        <w:rPr>
          <w:rFonts w:ascii="Times New Roman" w:hAnsi="Times New Roman"/>
          <w:b/>
          <w:sz w:val="32"/>
          <w:szCs w:val="32"/>
        </w:rPr>
        <w:t xml:space="preserve"> </w:t>
      </w:r>
      <w:r w:rsidR="00146A67" w:rsidRPr="003556D4">
        <w:rPr>
          <w:rFonts w:ascii="Times New Roman" w:hAnsi="Times New Roman"/>
          <w:b/>
          <w:sz w:val="32"/>
          <w:szCs w:val="32"/>
        </w:rPr>
        <w:t xml:space="preserve">NR 2 </w:t>
      </w:r>
      <w:r w:rsidR="003556D4" w:rsidRPr="003556D4">
        <w:rPr>
          <w:rFonts w:ascii="Times New Roman" w:hAnsi="Times New Roman"/>
          <w:b/>
          <w:sz w:val="32"/>
          <w:szCs w:val="32"/>
        </w:rPr>
        <w:br/>
      </w:r>
      <w:r w:rsidR="00C37174">
        <w:rPr>
          <w:rFonts w:ascii="Times New Roman" w:hAnsi="Times New Roman"/>
          <w:b/>
          <w:sz w:val="32"/>
          <w:szCs w:val="32"/>
        </w:rPr>
        <w:t>im</w:t>
      </w:r>
      <w:r w:rsidR="00146A67" w:rsidRPr="003556D4">
        <w:rPr>
          <w:rFonts w:ascii="Times New Roman" w:hAnsi="Times New Roman"/>
          <w:b/>
          <w:sz w:val="32"/>
          <w:szCs w:val="32"/>
        </w:rPr>
        <w:t xml:space="preserve"> I.J. PADEREWSKIEGO </w:t>
      </w:r>
    </w:p>
    <w:p w:rsidR="00146A67" w:rsidRPr="003556D4" w:rsidRDefault="00146A67" w:rsidP="003556D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556D4">
        <w:rPr>
          <w:rFonts w:ascii="Times New Roman" w:hAnsi="Times New Roman"/>
          <w:b/>
          <w:sz w:val="32"/>
          <w:szCs w:val="32"/>
        </w:rPr>
        <w:t>I PUBLICZNE GIMNAZJUM</w:t>
      </w:r>
      <w:r w:rsidR="00893A01">
        <w:rPr>
          <w:rFonts w:ascii="Times New Roman" w:hAnsi="Times New Roman"/>
          <w:b/>
          <w:sz w:val="32"/>
          <w:szCs w:val="32"/>
        </w:rPr>
        <w:t xml:space="preserve"> </w:t>
      </w:r>
      <w:r w:rsidRPr="003556D4">
        <w:rPr>
          <w:rFonts w:ascii="Times New Roman" w:hAnsi="Times New Roman"/>
          <w:b/>
          <w:sz w:val="32"/>
          <w:szCs w:val="32"/>
        </w:rPr>
        <w:t>NR 2 W STASZOWIE</w:t>
      </w:r>
    </w:p>
    <w:p w:rsidR="00146A67" w:rsidRPr="003556D4" w:rsidRDefault="00146A67" w:rsidP="00146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6A67" w:rsidRPr="003556D4" w:rsidRDefault="00146A67" w:rsidP="00146A6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556D4">
        <w:rPr>
          <w:rFonts w:ascii="Times New Roman" w:hAnsi="Times New Roman"/>
          <w:b/>
          <w:sz w:val="32"/>
          <w:szCs w:val="32"/>
        </w:rPr>
        <w:t>Podstawa prawna działalności</w:t>
      </w:r>
    </w:p>
    <w:p w:rsidR="00146A67" w:rsidRPr="003556D4" w:rsidRDefault="00146A67" w:rsidP="00146A6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556D4">
        <w:rPr>
          <w:rFonts w:ascii="Times New Roman" w:hAnsi="Times New Roman"/>
          <w:b/>
          <w:sz w:val="32"/>
          <w:szCs w:val="32"/>
        </w:rPr>
        <w:t>krajoznawczo – turystycznej w szkole</w:t>
      </w:r>
    </w:p>
    <w:p w:rsidR="00146A67" w:rsidRPr="003556D4" w:rsidRDefault="00146A67" w:rsidP="00146A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A67" w:rsidRPr="003556D4" w:rsidRDefault="00BB14A3" w:rsidP="003556D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Ustawa</w:t>
      </w:r>
      <w:r w:rsidR="00146A67" w:rsidRP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 z dnia 7 września 1991r. o systemie oświaty (</w:t>
      </w:r>
      <w:r w:rsidR="00146A67" w:rsidRPr="003556D4">
        <w:rPr>
          <w:rFonts w:ascii="Times New Roman" w:hAnsi="Times New Roman"/>
          <w:bCs/>
          <w:sz w:val="28"/>
          <w:szCs w:val="28"/>
        </w:rPr>
        <w:t>Dz.</w:t>
      </w:r>
      <w:r w:rsidR="00893A01">
        <w:rPr>
          <w:rFonts w:ascii="Times New Roman" w:hAnsi="Times New Roman"/>
          <w:bCs/>
          <w:sz w:val="28"/>
          <w:szCs w:val="28"/>
        </w:rPr>
        <w:t xml:space="preserve"> </w:t>
      </w:r>
      <w:r w:rsidR="00146A67" w:rsidRPr="003556D4">
        <w:rPr>
          <w:rFonts w:ascii="Times New Roman" w:hAnsi="Times New Roman"/>
          <w:bCs/>
          <w:sz w:val="28"/>
          <w:szCs w:val="28"/>
        </w:rPr>
        <w:t xml:space="preserve">U. z 1996r. </w:t>
      </w:r>
      <w:r w:rsidR="00C37174">
        <w:rPr>
          <w:rFonts w:ascii="Times New Roman" w:hAnsi="Times New Roman"/>
          <w:bCs/>
          <w:sz w:val="28"/>
          <w:szCs w:val="28"/>
        </w:rPr>
        <w:br/>
      </w:r>
      <w:r w:rsidR="00146A67" w:rsidRPr="003556D4">
        <w:rPr>
          <w:rFonts w:ascii="Times New Roman" w:hAnsi="Times New Roman"/>
          <w:bCs/>
          <w:sz w:val="28"/>
          <w:szCs w:val="28"/>
        </w:rPr>
        <w:t>Nr 67, poz. 329 i Nr 106, poz. 496, z 1997r. Nr 28, poz. 153 i Nr 141, poz.943,</w:t>
      </w:r>
      <w:r w:rsidR="003556D4">
        <w:rPr>
          <w:rFonts w:ascii="Times New Roman" w:hAnsi="Times New Roman"/>
          <w:bCs/>
          <w:sz w:val="28"/>
          <w:szCs w:val="28"/>
        </w:rPr>
        <w:t xml:space="preserve"> </w:t>
      </w:r>
      <w:r w:rsidR="00146A67" w:rsidRPr="003556D4">
        <w:rPr>
          <w:rFonts w:ascii="Times New Roman" w:hAnsi="Times New Roman"/>
          <w:bCs/>
          <w:sz w:val="28"/>
          <w:szCs w:val="28"/>
        </w:rPr>
        <w:t xml:space="preserve">z 1998 r. Nr 117, poz. 759 i Nr 162, poz. 1126, z 2000 r. Nr 12, poz. 136, Nr 19, poz.239, Nr 48, poz. 550, Nr 104, poz. 1104, Nr 120, poz. 1268 i Nr 122, poz.1320, z 2001 r. Nr 111, poz. 1194 i Nr 144, </w:t>
      </w:r>
      <w:r w:rsidR="00C37174">
        <w:rPr>
          <w:rFonts w:ascii="Times New Roman" w:hAnsi="Times New Roman"/>
          <w:bCs/>
          <w:sz w:val="28"/>
          <w:szCs w:val="28"/>
        </w:rPr>
        <w:br/>
      </w:r>
      <w:r w:rsidR="00146A67" w:rsidRPr="003556D4">
        <w:rPr>
          <w:rFonts w:ascii="Times New Roman" w:hAnsi="Times New Roman"/>
          <w:bCs/>
          <w:sz w:val="28"/>
          <w:szCs w:val="28"/>
        </w:rPr>
        <w:t xml:space="preserve">poz. 1615 oraz z 2002 r. Nr 41, poz. 362, Nr 113, poz. 984 i Nr 141, </w:t>
      </w:r>
      <w:r w:rsidR="00C37174">
        <w:rPr>
          <w:rFonts w:ascii="Times New Roman" w:hAnsi="Times New Roman"/>
          <w:bCs/>
          <w:sz w:val="28"/>
          <w:szCs w:val="28"/>
        </w:rPr>
        <w:br/>
      </w:r>
      <w:r w:rsidR="00146A67" w:rsidRPr="003556D4">
        <w:rPr>
          <w:rFonts w:ascii="Times New Roman" w:hAnsi="Times New Roman"/>
          <w:bCs/>
          <w:sz w:val="28"/>
          <w:szCs w:val="28"/>
        </w:rPr>
        <w:t>poz. 1185).</w:t>
      </w:r>
    </w:p>
    <w:p w:rsidR="00146A67" w:rsidRPr="003556D4" w:rsidRDefault="00BB14A3" w:rsidP="003556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Ustawa</w:t>
      </w:r>
      <w:r w:rsidR="00146A67" w:rsidRP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 z dnia 18 stycznia 1996 r. o kulturze fizycznej (Dz. U. z 2001r.</w:t>
      </w:r>
      <w:r w:rsid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C37174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146A67" w:rsidRPr="003556D4">
        <w:rPr>
          <w:rFonts w:ascii="Times New Roman" w:eastAsia="Times New Roman" w:hAnsi="Times New Roman"/>
          <w:sz w:val="28"/>
          <w:szCs w:val="28"/>
          <w:lang w:eastAsia="pl-PL"/>
        </w:rPr>
        <w:t>Nr 81, poz. 889 i Nr 102, poz. 1115 oraz z 2002 r. Nr 4, poz. 31, Nr 25, poz. 253, Nr 74, poz. 676, Nr 93, poz. 820 i Nr 130, poz. 1112).</w:t>
      </w:r>
    </w:p>
    <w:p w:rsidR="00146A67" w:rsidRPr="003556D4" w:rsidRDefault="00146A67" w:rsidP="00146A6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6D4">
        <w:rPr>
          <w:rFonts w:ascii="Times New Roman" w:hAnsi="Times New Roman"/>
          <w:sz w:val="28"/>
          <w:szCs w:val="28"/>
        </w:rPr>
        <w:t xml:space="preserve">Rozporządzenie Rady Ministrów z dnia 6 maja 1997 r. W sprawie określenia warunków bezpieczeństwa osób przebywających w górach, pływających, kąpiących się i uprawiających sporty wodne (Dz. U. Nr 57, poz. 358 z 1997r.). </w:t>
      </w:r>
    </w:p>
    <w:p w:rsidR="00146A67" w:rsidRPr="003556D4" w:rsidRDefault="00146A67" w:rsidP="00146A67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556D4">
        <w:rPr>
          <w:rFonts w:ascii="Times New Roman" w:hAnsi="Times New Roman"/>
          <w:sz w:val="28"/>
          <w:szCs w:val="28"/>
        </w:rPr>
        <w:lastRenderedPageBreak/>
        <w:t>R</w:t>
      </w:r>
      <w:r w:rsidR="00D56B2F">
        <w:rPr>
          <w:rFonts w:ascii="Times New Roman" w:hAnsi="Times New Roman"/>
          <w:sz w:val="28"/>
          <w:szCs w:val="28"/>
        </w:rPr>
        <w:t xml:space="preserve">ozporządzenie Ministra Edukacji Narodowej i Sportu </w:t>
      </w:r>
      <w:r w:rsidR="00893A01">
        <w:rPr>
          <w:rFonts w:ascii="Times New Roman" w:hAnsi="Times New Roman"/>
          <w:sz w:val="28"/>
          <w:szCs w:val="28"/>
        </w:rPr>
        <w:t>z dnia 8 listopada 2001</w:t>
      </w:r>
      <w:r w:rsidRPr="003556D4">
        <w:rPr>
          <w:rFonts w:ascii="Times New Roman" w:hAnsi="Times New Roman"/>
          <w:sz w:val="28"/>
          <w:szCs w:val="28"/>
        </w:rPr>
        <w:t xml:space="preserve">r. w sprawie warunków i sposobu organizowania przez publiczne przedszkola, szkoły i placówki krajoznawstwa i turystyki (Dz. U. Nr 135, poz. 1516) obowiązuje od dnia 11 grudnia 2001r. </w:t>
      </w:r>
    </w:p>
    <w:p w:rsidR="003556D4" w:rsidRPr="003556D4" w:rsidRDefault="003556D4" w:rsidP="003556D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6A67" w:rsidRPr="003556D4" w:rsidRDefault="00146A67" w:rsidP="003774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6D4">
        <w:rPr>
          <w:rFonts w:ascii="Times New Roman" w:hAnsi="Times New Roman"/>
          <w:b/>
          <w:sz w:val="28"/>
          <w:szCs w:val="28"/>
        </w:rPr>
        <w:t>Definicja wycieczki</w:t>
      </w:r>
      <w:r w:rsidR="0037749B">
        <w:rPr>
          <w:rFonts w:ascii="Times New Roman" w:hAnsi="Times New Roman"/>
          <w:b/>
          <w:sz w:val="28"/>
          <w:szCs w:val="28"/>
        </w:rPr>
        <w:t xml:space="preserve">. </w:t>
      </w:r>
      <w:r w:rsidR="0037749B" w:rsidRPr="003556D4">
        <w:rPr>
          <w:rFonts w:ascii="Times New Roman" w:hAnsi="Times New Roman"/>
          <w:b/>
          <w:sz w:val="28"/>
          <w:szCs w:val="28"/>
        </w:rPr>
        <w:t xml:space="preserve">Formy działalności w zakresie krajoznawstwa </w:t>
      </w:r>
      <w:r w:rsidR="0037749B">
        <w:rPr>
          <w:rFonts w:ascii="Times New Roman" w:hAnsi="Times New Roman"/>
          <w:b/>
          <w:sz w:val="28"/>
          <w:szCs w:val="28"/>
        </w:rPr>
        <w:br/>
      </w:r>
      <w:r w:rsidR="0037749B" w:rsidRPr="003556D4">
        <w:rPr>
          <w:rFonts w:ascii="Times New Roman" w:hAnsi="Times New Roman"/>
          <w:b/>
          <w:sz w:val="28"/>
          <w:szCs w:val="28"/>
        </w:rPr>
        <w:t>i turystyki</w:t>
      </w:r>
    </w:p>
    <w:p w:rsidR="00146A67" w:rsidRPr="00D56B2F" w:rsidRDefault="003556D4" w:rsidP="00D56B2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§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1</m:t>
          </m:r>
        </m:oMath>
      </m:oMathPara>
    </w:p>
    <w:p w:rsidR="00146A67" w:rsidRPr="009A410D" w:rsidRDefault="00146A67" w:rsidP="009A410D">
      <w:pPr>
        <w:pStyle w:val="Tekstpodstawowy"/>
        <w:numPr>
          <w:ilvl w:val="0"/>
          <w:numId w:val="2"/>
        </w:numPr>
        <w:spacing w:line="360" w:lineRule="auto"/>
        <w:ind w:left="714" w:hanging="357"/>
        <w:rPr>
          <w:i w:val="0"/>
          <w:iCs w:val="0"/>
          <w:sz w:val="28"/>
          <w:szCs w:val="28"/>
        </w:rPr>
      </w:pPr>
      <w:r w:rsidRPr="003556D4">
        <w:rPr>
          <w:i w:val="0"/>
          <w:iCs w:val="0"/>
          <w:sz w:val="28"/>
          <w:szCs w:val="28"/>
        </w:rPr>
        <w:t xml:space="preserve">Przez wycieczkę szkolną rozumiemy wyjście z uczniami poza obręb budynku szkolnego i bezpośrednie zetknięcie się z przedmiotami </w:t>
      </w:r>
      <w:r w:rsidR="000B126A">
        <w:rPr>
          <w:i w:val="0"/>
          <w:iCs w:val="0"/>
          <w:sz w:val="28"/>
          <w:szCs w:val="28"/>
        </w:rPr>
        <w:br/>
      </w:r>
      <w:r w:rsidRPr="003556D4">
        <w:rPr>
          <w:i w:val="0"/>
          <w:iCs w:val="0"/>
          <w:sz w:val="28"/>
          <w:szCs w:val="28"/>
        </w:rPr>
        <w:t>i zjawiskami przyrodniczo- ekonomiczno- kulturowymi w celu realizacji określonych zadań dydaktyczno- wychowawczych.</w:t>
      </w:r>
    </w:p>
    <w:p w:rsidR="00146A67" w:rsidRPr="009A410D" w:rsidRDefault="00146A67" w:rsidP="00146A67">
      <w:pPr>
        <w:pStyle w:val="Tekstpodstawowy"/>
        <w:numPr>
          <w:ilvl w:val="0"/>
          <w:numId w:val="2"/>
        </w:numPr>
        <w:spacing w:line="360" w:lineRule="auto"/>
        <w:ind w:left="714" w:hanging="357"/>
        <w:rPr>
          <w:i w:val="0"/>
          <w:iCs w:val="0"/>
          <w:sz w:val="28"/>
          <w:szCs w:val="28"/>
        </w:rPr>
      </w:pPr>
      <w:r w:rsidRPr="00FF70BC">
        <w:rPr>
          <w:b/>
          <w:i w:val="0"/>
          <w:iCs w:val="0"/>
          <w:sz w:val="28"/>
          <w:szCs w:val="28"/>
        </w:rPr>
        <w:t>Wycieczki przedmiotowe</w:t>
      </w:r>
      <w:r w:rsidRPr="003556D4">
        <w:rPr>
          <w:i w:val="0"/>
          <w:iCs w:val="0"/>
          <w:sz w:val="28"/>
          <w:szCs w:val="28"/>
        </w:rPr>
        <w:t xml:space="preserve"> są inicjowane i realizowane przez nauczycieli w celu uzupełnienia obowiązującego programu nauczania, w ramach danego przedmiotu lub przedmiotów pokrewnych.</w:t>
      </w:r>
    </w:p>
    <w:p w:rsidR="00146A67" w:rsidRDefault="00146A67" w:rsidP="00146A67">
      <w:pPr>
        <w:pStyle w:val="Tekstpodstawowy"/>
        <w:numPr>
          <w:ilvl w:val="0"/>
          <w:numId w:val="2"/>
        </w:numPr>
        <w:spacing w:line="360" w:lineRule="auto"/>
        <w:ind w:left="714" w:hanging="357"/>
        <w:rPr>
          <w:i w:val="0"/>
          <w:iCs w:val="0"/>
          <w:sz w:val="28"/>
          <w:szCs w:val="28"/>
        </w:rPr>
      </w:pPr>
      <w:r w:rsidRPr="00FF70BC">
        <w:rPr>
          <w:b/>
          <w:i w:val="0"/>
          <w:iCs w:val="0"/>
          <w:sz w:val="28"/>
          <w:szCs w:val="28"/>
        </w:rPr>
        <w:t>Wycieczki krajoznawczo – turystyczne</w:t>
      </w:r>
      <w:r w:rsidRPr="003556D4">
        <w:rPr>
          <w:i w:val="0"/>
          <w:iCs w:val="0"/>
          <w:sz w:val="28"/>
          <w:szCs w:val="28"/>
        </w:rPr>
        <w:t xml:space="preserve"> są to wyjścia, w których udział </w:t>
      </w:r>
      <w:r w:rsidRPr="003556D4">
        <w:rPr>
          <w:i w:val="0"/>
          <w:iCs w:val="0"/>
          <w:sz w:val="28"/>
          <w:szCs w:val="28"/>
        </w:rPr>
        <w:br/>
        <w:t>nie wymaga od uczestników przygotowania kondycyjnego i umiejętności specjalistycznych.</w:t>
      </w:r>
    </w:p>
    <w:p w:rsidR="00293FE4" w:rsidRPr="00C37174" w:rsidRDefault="00293FE4" w:rsidP="00146A67">
      <w:pPr>
        <w:pStyle w:val="Tekstpodstawowy"/>
        <w:numPr>
          <w:ilvl w:val="0"/>
          <w:numId w:val="2"/>
        </w:numPr>
        <w:spacing w:line="360" w:lineRule="auto"/>
        <w:ind w:left="714" w:hanging="357"/>
        <w:rPr>
          <w:i w:val="0"/>
          <w:iCs w:val="0"/>
          <w:sz w:val="28"/>
          <w:szCs w:val="28"/>
        </w:rPr>
      </w:pPr>
      <w:r w:rsidRPr="00C37174">
        <w:rPr>
          <w:b/>
          <w:i w:val="0"/>
          <w:iCs w:val="0"/>
          <w:sz w:val="28"/>
          <w:szCs w:val="28"/>
        </w:rPr>
        <w:t>Imprezy krajoznawczo – turystyczne</w:t>
      </w:r>
      <w:r w:rsidRPr="00C37174">
        <w:rPr>
          <w:i w:val="0"/>
          <w:iCs w:val="0"/>
          <w:sz w:val="28"/>
          <w:szCs w:val="28"/>
        </w:rPr>
        <w:t>, takie jak biwaki,</w:t>
      </w:r>
      <w:r w:rsidR="00D04838" w:rsidRPr="00C37174">
        <w:rPr>
          <w:i w:val="0"/>
          <w:iCs w:val="0"/>
          <w:sz w:val="28"/>
          <w:szCs w:val="28"/>
        </w:rPr>
        <w:t xml:space="preserve"> konkursy,</w:t>
      </w:r>
      <w:r w:rsidRPr="00C37174">
        <w:rPr>
          <w:i w:val="0"/>
          <w:iCs w:val="0"/>
          <w:sz w:val="28"/>
          <w:szCs w:val="28"/>
        </w:rPr>
        <w:t xml:space="preserve"> turnieje.</w:t>
      </w:r>
    </w:p>
    <w:p w:rsidR="00146A67" w:rsidRDefault="00D04838" w:rsidP="00D04838">
      <w:pPr>
        <w:pStyle w:val="Tekstpodstawowy"/>
        <w:numPr>
          <w:ilvl w:val="0"/>
          <w:numId w:val="2"/>
        </w:numPr>
        <w:spacing w:line="360" w:lineRule="auto"/>
        <w:ind w:left="714" w:hanging="357"/>
        <w:rPr>
          <w:iCs w:val="0"/>
          <w:sz w:val="28"/>
          <w:szCs w:val="28"/>
        </w:rPr>
      </w:pPr>
      <w:r w:rsidRPr="00C37174">
        <w:rPr>
          <w:b/>
          <w:i w:val="0"/>
          <w:iCs w:val="0"/>
          <w:sz w:val="28"/>
          <w:szCs w:val="28"/>
        </w:rPr>
        <w:t>I</w:t>
      </w:r>
      <w:r w:rsidR="00146A67" w:rsidRPr="00C37174">
        <w:rPr>
          <w:b/>
          <w:i w:val="0"/>
          <w:iCs w:val="0"/>
          <w:sz w:val="28"/>
          <w:szCs w:val="28"/>
        </w:rPr>
        <w:t>mprezy turystyki kwalifikowanej</w:t>
      </w:r>
      <w:r w:rsidRPr="00C37174">
        <w:rPr>
          <w:b/>
          <w:i w:val="0"/>
          <w:iCs w:val="0"/>
          <w:sz w:val="28"/>
          <w:szCs w:val="28"/>
        </w:rPr>
        <w:t xml:space="preserve"> i</w:t>
      </w:r>
      <w:r w:rsidR="00146A67" w:rsidRPr="00C37174">
        <w:rPr>
          <w:b/>
          <w:i w:val="0"/>
          <w:iCs w:val="0"/>
          <w:sz w:val="28"/>
          <w:szCs w:val="28"/>
        </w:rPr>
        <w:t xml:space="preserve"> obozy wędrowne</w:t>
      </w:r>
      <w:r w:rsidR="00146A67" w:rsidRPr="00C37174">
        <w:rPr>
          <w:i w:val="0"/>
          <w:iCs w:val="0"/>
          <w:sz w:val="28"/>
          <w:szCs w:val="28"/>
        </w:rPr>
        <w:t>,</w:t>
      </w:r>
      <w:r w:rsidRPr="00C37174">
        <w:rPr>
          <w:i w:val="0"/>
          <w:iCs w:val="0"/>
          <w:sz w:val="28"/>
          <w:szCs w:val="28"/>
        </w:rPr>
        <w:t xml:space="preserve"> w których udział wymaga od</w:t>
      </w:r>
      <w:r w:rsidRPr="00C37174">
        <w:rPr>
          <w:b/>
          <w:i w:val="0"/>
          <w:iCs w:val="0"/>
          <w:sz w:val="28"/>
          <w:szCs w:val="28"/>
        </w:rPr>
        <w:t xml:space="preserve"> </w:t>
      </w:r>
      <w:r w:rsidRPr="00C37174">
        <w:rPr>
          <w:i w:val="0"/>
          <w:iCs w:val="0"/>
          <w:sz w:val="28"/>
          <w:szCs w:val="28"/>
        </w:rPr>
        <w:t>uczestników przygotowania kondycyjnego i umiejętności specjalistycznych, w tym posługiwania się specjalistycznym sprzętem.</w:t>
      </w:r>
    </w:p>
    <w:p w:rsidR="00D04838" w:rsidRPr="00D04838" w:rsidRDefault="00D04838" w:rsidP="00D04838">
      <w:pPr>
        <w:pStyle w:val="Tekstpodstawowy"/>
        <w:numPr>
          <w:ilvl w:val="0"/>
          <w:numId w:val="2"/>
        </w:numPr>
        <w:spacing w:line="360" w:lineRule="auto"/>
        <w:ind w:left="714" w:hanging="357"/>
        <w:rPr>
          <w:iCs w:val="0"/>
          <w:sz w:val="28"/>
          <w:szCs w:val="28"/>
        </w:rPr>
      </w:pPr>
      <w:r w:rsidRPr="00C37174">
        <w:rPr>
          <w:b/>
          <w:i w:val="0"/>
          <w:iCs w:val="0"/>
          <w:sz w:val="28"/>
          <w:szCs w:val="28"/>
        </w:rPr>
        <w:t xml:space="preserve">Imprezy wyjazdowe </w:t>
      </w:r>
      <w:r w:rsidRPr="00C37174">
        <w:rPr>
          <w:i w:val="0"/>
          <w:iCs w:val="0"/>
          <w:sz w:val="28"/>
          <w:szCs w:val="28"/>
        </w:rPr>
        <w:t>– związane z realizacją programu nauczania, takie jak Zielone Szkoły, szkoły zimowe - Białe Szkoły,</w:t>
      </w:r>
      <w:r w:rsidR="00A632ED" w:rsidRPr="00C37174">
        <w:rPr>
          <w:i w:val="0"/>
          <w:iCs w:val="0"/>
          <w:sz w:val="28"/>
          <w:szCs w:val="28"/>
        </w:rPr>
        <w:t xml:space="preserve"> </w:t>
      </w:r>
      <w:r w:rsidRPr="00C37174">
        <w:rPr>
          <w:i w:val="0"/>
          <w:iCs w:val="0"/>
          <w:sz w:val="28"/>
          <w:szCs w:val="28"/>
        </w:rPr>
        <w:t>szkoły ekologiczne</w:t>
      </w:r>
      <w:r w:rsidRPr="00D04838">
        <w:rPr>
          <w:iCs w:val="0"/>
          <w:sz w:val="28"/>
          <w:szCs w:val="28"/>
        </w:rPr>
        <w:t>.</w:t>
      </w:r>
    </w:p>
    <w:p w:rsidR="00146A67" w:rsidRDefault="00146A67" w:rsidP="00146A67">
      <w:pPr>
        <w:pStyle w:val="Tekstpodstawowy"/>
        <w:numPr>
          <w:ilvl w:val="0"/>
          <w:numId w:val="2"/>
        </w:numPr>
        <w:spacing w:line="360" w:lineRule="auto"/>
        <w:ind w:left="714" w:hanging="357"/>
        <w:rPr>
          <w:i w:val="0"/>
          <w:iCs w:val="0"/>
          <w:sz w:val="28"/>
          <w:szCs w:val="28"/>
        </w:rPr>
      </w:pPr>
      <w:r w:rsidRPr="003556D4">
        <w:rPr>
          <w:i w:val="0"/>
          <w:iCs w:val="0"/>
          <w:sz w:val="28"/>
          <w:szCs w:val="28"/>
        </w:rPr>
        <w:t xml:space="preserve">W organizowaniu różnorodnych form krajoznawstwa i turystyki, szkoła </w:t>
      </w:r>
      <w:r w:rsidRPr="003556D4">
        <w:rPr>
          <w:i w:val="0"/>
          <w:iCs w:val="0"/>
          <w:sz w:val="28"/>
          <w:szCs w:val="28"/>
        </w:rPr>
        <w:br/>
        <w:t>może współdziałać ze stowarzyszeniami i innymi podmiotami, których przedmiotem działalności jest krajoznawstwo i turystyka.</w:t>
      </w:r>
    </w:p>
    <w:p w:rsidR="009A410D" w:rsidRPr="009A410D" w:rsidRDefault="009A410D" w:rsidP="00AD4354">
      <w:pPr>
        <w:pStyle w:val="Tekstpodstawowy"/>
        <w:spacing w:line="360" w:lineRule="auto"/>
        <w:rPr>
          <w:i w:val="0"/>
          <w:iCs w:val="0"/>
          <w:sz w:val="28"/>
          <w:szCs w:val="28"/>
        </w:rPr>
      </w:pPr>
    </w:p>
    <w:p w:rsidR="00146A67" w:rsidRPr="003556D4" w:rsidRDefault="00146A67" w:rsidP="00146A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6D4">
        <w:rPr>
          <w:rFonts w:ascii="Times New Roman" w:hAnsi="Times New Roman"/>
          <w:b/>
          <w:sz w:val="28"/>
          <w:szCs w:val="28"/>
        </w:rPr>
        <w:lastRenderedPageBreak/>
        <w:t>Cele organizowanej działalności</w:t>
      </w:r>
    </w:p>
    <w:p w:rsidR="00146A67" w:rsidRDefault="00146A67" w:rsidP="00146A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6D4">
        <w:rPr>
          <w:rFonts w:ascii="Times New Roman" w:hAnsi="Times New Roman"/>
          <w:b/>
          <w:sz w:val="28"/>
          <w:szCs w:val="28"/>
        </w:rPr>
        <w:t>krajoznawczo – turystycznej</w:t>
      </w:r>
    </w:p>
    <w:p w:rsidR="00146A67" w:rsidRPr="009A410D" w:rsidRDefault="009A410D" w:rsidP="009A41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§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2</m:t>
          </m:r>
        </m:oMath>
      </m:oMathPara>
    </w:p>
    <w:p w:rsidR="00146A67" w:rsidRPr="003556D4" w:rsidRDefault="00146A67" w:rsidP="00146A67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556D4">
        <w:rPr>
          <w:rFonts w:ascii="Times New Roman" w:hAnsi="Times New Roman"/>
          <w:sz w:val="28"/>
          <w:szCs w:val="28"/>
        </w:rPr>
        <w:t>Poznanie kraju, jego środowiska przyrodniczego, kultury i historii.</w:t>
      </w:r>
    </w:p>
    <w:p w:rsidR="00146A67" w:rsidRPr="003556D4" w:rsidRDefault="00146A67" w:rsidP="00146A67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556D4">
        <w:rPr>
          <w:rFonts w:ascii="Times New Roman" w:hAnsi="Times New Roman"/>
          <w:sz w:val="28"/>
          <w:szCs w:val="28"/>
        </w:rPr>
        <w:t xml:space="preserve">Poszerzanie wiedzy z różnych dziedzin życia społecznego, gospodarczego </w:t>
      </w:r>
      <w:r w:rsidRPr="003556D4">
        <w:rPr>
          <w:rFonts w:ascii="Times New Roman" w:hAnsi="Times New Roman"/>
          <w:sz w:val="28"/>
          <w:szCs w:val="28"/>
        </w:rPr>
        <w:br/>
        <w:t>i kulturalnego.</w:t>
      </w:r>
    </w:p>
    <w:p w:rsidR="00146A67" w:rsidRPr="003556D4" w:rsidRDefault="00146A67" w:rsidP="00146A67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556D4">
        <w:rPr>
          <w:rFonts w:ascii="Times New Roman" w:hAnsi="Times New Roman"/>
          <w:sz w:val="28"/>
          <w:szCs w:val="28"/>
        </w:rPr>
        <w:t>Wspomaganie rodziny i szkoły w procesie wychowania.</w:t>
      </w:r>
    </w:p>
    <w:p w:rsidR="00146A67" w:rsidRPr="003556D4" w:rsidRDefault="00146A67" w:rsidP="00146A67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556D4">
        <w:rPr>
          <w:rFonts w:ascii="Times New Roman" w:hAnsi="Times New Roman"/>
          <w:sz w:val="28"/>
          <w:szCs w:val="28"/>
        </w:rPr>
        <w:t>Upowszechnianie wśród dzieci i młodzieży zasad ochrony środowiska naturalnego oraz umiejętności korzystania z zasobów przyrody.</w:t>
      </w:r>
    </w:p>
    <w:p w:rsidR="00146A67" w:rsidRPr="003556D4" w:rsidRDefault="00146A67" w:rsidP="00146A67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556D4">
        <w:rPr>
          <w:rFonts w:ascii="Times New Roman" w:hAnsi="Times New Roman"/>
          <w:sz w:val="28"/>
          <w:szCs w:val="28"/>
        </w:rPr>
        <w:t>Podnoszenie kondycji zdrowotnej oraz sprawności fizycznej.</w:t>
      </w:r>
    </w:p>
    <w:p w:rsidR="00146A67" w:rsidRPr="003556D4" w:rsidRDefault="00146A67" w:rsidP="00146A67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556D4">
        <w:rPr>
          <w:rFonts w:ascii="Times New Roman" w:hAnsi="Times New Roman"/>
          <w:sz w:val="28"/>
          <w:szCs w:val="28"/>
        </w:rPr>
        <w:t>Upowszechnianie form aktywnego wypoczynku.</w:t>
      </w:r>
    </w:p>
    <w:p w:rsidR="00146A67" w:rsidRPr="003556D4" w:rsidRDefault="00146A67" w:rsidP="00146A67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556D4">
        <w:rPr>
          <w:rFonts w:ascii="Times New Roman" w:hAnsi="Times New Roman"/>
          <w:sz w:val="28"/>
          <w:szCs w:val="28"/>
        </w:rPr>
        <w:t>Przeciwdziałanie patologiom społecznym.</w:t>
      </w:r>
    </w:p>
    <w:p w:rsidR="00146A67" w:rsidRPr="003556D4" w:rsidRDefault="00146A67" w:rsidP="00146A67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556D4">
        <w:rPr>
          <w:rFonts w:ascii="Times New Roman" w:hAnsi="Times New Roman"/>
          <w:sz w:val="28"/>
          <w:szCs w:val="28"/>
        </w:rPr>
        <w:t>Poznawanie zasad bezpiecznego zachowania się w różnych sytuacjach.</w:t>
      </w:r>
    </w:p>
    <w:p w:rsidR="00146A67" w:rsidRPr="009A410D" w:rsidRDefault="00146A67" w:rsidP="00146A67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556D4">
        <w:rPr>
          <w:rFonts w:ascii="Times New Roman" w:hAnsi="Times New Roman"/>
          <w:sz w:val="28"/>
          <w:szCs w:val="28"/>
        </w:rPr>
        <w:t>Poznawanie języka i kultury innych państw.</w:t>
      </w:r>
    </w:p>
    <w:p w:rsidR="00146A67" w:rsidRPr="003556D4" w:rsidRDefault="00146A67" w:rsidP="00146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6A67" w:rsidRDefault="00146A67" w:rsidP="00146A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6D4">
        <w:rPr>
          <w:rFonts w:ascii="Times New Roman" w:hAnsi="Times New Roman"/>
          <w:b/>
          <w:sz w:val="28"/>
          <w:szCs w:val="28"/>
        </w:rPr>
        <w:t>Organizacja wycieczek szkolnych</w:t>
      </w:r>
    </w:p>
    <w:p w:rsidR="00146A67" w:rsidRPr="00C37174" w:rsidRDefault="009A410D" w:rsidP="009A41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§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3</m:t>
          </m:r>
        </m:oMath>
      </m:oMathPara>
    </w:p>
    <w:p w:rsidR="00146A67" w:rsidRPr="00C37174" w:rsidRDefault="00146A67" w:rsidP="00146A6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37174">
        <w:rPr>
          <w:rFonts w:ascii="Times New Roman" w:eastAsia="Times New Roman" w:hAnsi="Times New Roman"/>
          <w:sz w:val="28"/>
          <w:szCs w:val="28"/>
          <w:lang w:eastAsia="pl-PL"/>
        </w:rPr>
        <w:t>Wycieczki odbywają się w dowolnych terminach, za wyjątkiem okresów</w:t>
      </w:r>
      <w:r w:rsidR="0037749B" w:rsidRPr="00C37174">
        <w:rPr>
          <w:rFonts w:ascii="Times New Roman" w:eastAsia="Times New Roman" w:hAnsi="Times New Roman"/>
          <w:sz w:val="28"/>
          <w:szCs w:val="28"/>
          <w:lang w:eastAsia="pl-PL"/>
        </w:rPr>
        <w:t xml:space="preserve"> (tygodnia), poprzedzających</w:t>
      </w:r>
      <w:r w:rsidRPr="00C37174">
        <w:rPr>
          <w:rFonts w:ascii="Times New Roman" w:eastAsia="Times New Roman" w:hAnsi="Times New Roman"/>
          <w:sz w:val="28"/>
          <w:szCs w:val="28"/>
          <w:lang w:eastAsia="pl-PL"/>
        </w:rPr>
        <w:t xml:space="preserve"> bezpośrednio klasyfikację semestralną lub roczną.</w:t>
      </w:r>
    </w:p>
    <w:p w:rsidR="00146A67" w:rsidRPr="00C37174" w:rsidRDefault="00146A67" w:rsidP="00146A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37174">
        <w:rPr>
          <w:rFonts w:ascii="Times New Roman" w:eastAsia="Times New Roman" w:hAnsi="Times New Roman"/>
          <w:sz w:val="28"/>
          <w:szCs w:val="28"/>
          <w:lang w:eastAsia="pl-PL"/>
        </w:rPr>
        <w:t xml:space="preserve">Wycieczka klasowa nie może się odbyć, jeżeli uczestniczy w niej mniej </w:t>
      </w:r>
      <w:r w:rsidRPr="00C37174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niż 75% uczniów danej klasy. </w:t>
      </w:r>
    </w:p>
    <w:p w:rsidR="00146A67" w:rsidRPr="00C37174" w:rsidRDefault="00146A67" w:rsidP="00146A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37174">
        <w:rPr>
          <w:rFonts w:ascii="Times New Roman" w:eastAsia="Times New Roman" w:hAnsi="Times New Roman"/>
          <w:sz w:val="28"/>
          <w:szCs w:val="28"/>
          <w:lang w:eastAsia="pl-PL"/>
        </w:rPr>
        <w:t>Na organizację wycieczek (imprez) międzyklasowych zgodę musi wyrazić Dyrektor Szkoły.</w:t>
      </w:r>
    </w:p>
    <w:p w:rsidR="00146A67" w:rsidRPr="00FE5486" w:rsidRDefault="00146A67" w:rsidP="00146A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C37174">
        <w:rPr>
          <w:rFonts w:ascii="Times New Roman" w:eastAsia="Times New Roman" w:hAnsi="Times New Roman"/>
          <w:sz w:val="28"/>
          <w:szCs w:val="28"/>
          <w:lang w:eastAsia="pl-PL"/>
        </w:rPr>
        <w:t xml:space="preserve">Wychowawca powinien zamieścić informację o planowanej wycieczce </w:t>
      </w:r>
      <w:r w:rsidRPr="00C37174">
        <w:rPr>
          <w:rFonts w:ascii="Times New Roman" w:eastAsia="Times New Roman" w:hAnsi="Times New Roman"/>
          <w:sz w:val="28"/>
          <w:szCs w:val="28"/>
          <w:lang w:eastAsia="pl-PL"/>
        </w:rPr>
        <w:br/>
        <w:t>w dz</w:t>
      </w:r>
      <w:r w:rsidR="0037749B" w:rsidRPr="00C37174">
        <w:rPr>
          <w:rFonts w:ascii="Times New Roman" w:eastAsia="Times New Roman" w:hAnsi="Times New Roman"/>
          <w:sz w:val="28"/>
          <w:szCs w:val="28"/>
          <w:lang w:eastAsia="pl-PL"/>
        </w:rPr>
        <w:t>ienniku elektronicznym oraz uzgodnić z dyrekcją</w:t>
      </w:r>
      <w:r w:rsidRPr="00C37174">
        <w:rPr>
          <w:rFonts w:ascii="Times New Roman" w:eastAsia="Times New Roman" w:hAnsi="Times New Roman"/>
          <w:sz w:val="28"/>
          <w:szCs w:val="28"/>
          <w:lang w:eastAsia="pl-PL"/>
        </w:rPr>
        <w:t xml:space="preserve"> plan zajęć dla uczniów</w:t>
      </w:r>
      <w:r w:rsidR="0037749B" w:rsidRPr="00C37174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C37174">
        <w:rPr>
          <w:rFonts w:ascii="Times New Roman" w:eastAsia="Times New Roman" w:hAnsi="Times New Roman"/>
          <w:sz w:val="28"/>
          <w:szCs w:val="28"/>
          <w:lang w:eastAsia="pl-PL"/>
        </w:rPr>
        <w:t>nie uczestniczących w wycieczce.</w:t>
      </w:r>
    </w:p>
    <w:p w:rsidR="00146A67" w:rsidRPr="003556D4" w:rsidRDefault="00146A67" w:rsidP="00146A6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hAnsi="Times New Roman"/>
          <w:bCs/>
          <w:sz w:val="28"/>
          <w:szCs w:val="28"/>
        </w:rPr>
        <w:lastRenderedPageBreak/>
        <w:t xml:space="preserve">Organizacja i program wycieczki powinny być dostosowane do wieku, zainteresowań, potrzeb uczniów, ich stanu zdrowia, sprawności fizycznej, </w:t>
      </w:r>
      <w:r w:rsidRPr="003556D4">
        <w:rPr>
          <w:rFonts w:ascii="Times New Roman" w:hAnsi="Times New Roman"/>
          <w:bCs/>
          <w:sz w:val="28"/>
          <w:szCs w:val="28"/>
        </w:rPr>
        <w:br/>
        <w:t>i umiejętności specjalistycznych.</w:t>
      </w:r>
    </w:p>
    <w:p w:rsidR="00146A67" w:rsidRPr="003556D4" w:rsidRDefault="00146A67" w:rsidP="00146A6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hAnsi="Times New Roman"/>
          <w:sz w:val="28"/>
          <w:szCs w:val="28"/>
        </w:rPr>
        <w:t>Wycieczka powinna być prawidłowo przygotowana pod względem programowym oraz organizacyjnym.</w:t>
      </w:r>
    </w:p>
    <w:p w:rsidR="00146A67" w:rsidRPr="003556D4" w:rsidRDefault="00146A67" w:rsidP="00146A6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hAnsi="Times New Roman"/>
          <w:sz w:val="28"/>
          <w:szCs w:val="28"/>
        </w:rPr>
        <w:t xml:space="preserve">Program, trasa, cel, harmonogram wycieczki oraz regulamin zachowania uczniów powinien być omówiony ze wszystkimi uczestnikami </w:t>
      </w:r>
      <w:r w:rsidR="00D57055">
        <w:rPr>
          <w:rFonts w:ascii="Times New Roman" w:hAnsi="Times New Roman"/>
          <w:sz w:val="28"/>
          <w:szCs w:val="28"/>
        </w:rPr>
        <w:br/>
      </w:r>
      <w:r w:rsidRPr="003556D4">
        <w:rPr>
          <w:rFonts w:ascii="Times New Roman" w:hAnsi="Times New Roman"/>
          <w:sz w:val="28"/>
          <w:szCs w:val="28"/>
        </w:rPr>
        <w:t>(w przypadku dzieci z klas I – III wskazane jest omówienie tych spraw również z rodzicami dzieci).</w:t>
      </w:r>
    </w:p>
    <w:p w:rsidR="00146A67" w:rsidRPr="003556D4" w:rsidRDefault="00146A67" w:rsidP="00146A67">
      <w:pPr>
        <w:pStyle w:val="Nagwek"/>
        <w:numPr>
          <w:ilvl w:val="0"/>
          <w:numId w:val="5"/>
        </w:numPr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56D4">
        <w:rPr>
          <w:rFonts w:ascii="Times New Roman" w:hAnsi="Times New Roman"/>
          <w:sz w:val="28"/>
          <w:szCs w:val="28"/>
        </w:rPr>
        <w:t>Na udział uczniów w wycieczkach, z wyjątkiem przedmiotowych, odbywających się w ramach zajęć lekcyjnych, wymagana jest pisemna zgoda rodziców (prawnych opiekunów).</w:t>
      </w:r>
    </w:p>
    <w:p w:rsidR="00146A67" w:rsidRPr="003556D4" w:rsidRDefault="00146A67" w:rsidP="00146A67">
      <w:pPr>
        <w:pStyle w:val="Nagwek"/>
        <w:numPr>
          <w:ilvl w:val="0"/>
          <w:numId w:val="5"/>
        </w:numPr>
        <w:tabs>
          <w:tab w:val="left" w:pos="708"/>
        </w:tabs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556D4">
        <w:rPr>
          <w:rFonts w:ascii="Times New Roman" w:hAnsi="Times New Roman"/>
          <w:sz w:val="28"/>
          <w:szCs w:val="28"/>
        </w:rPr>
        <w:t>Podczas wycieczki przedmiotowej należy wpisać wyjście w zeszycie wyjść, który znajduje się w sekretariacie szkoły.</w:t>
      </w:r>
    </w:p>
    <w:p w:rsidR="00146A67" w:rsidRPr="003556D4" w:rsidRDefault="00146A67" w:rsidP="00146A67">
      <w:pPr>
        <w:pStyle w:val="Akapitzlist"/>
        <w:numPr>
          <w:ilvl w:val="0"/>
          <w:numId w:val="5"/>
        </w:numPr>
        <w:tabs>
          <w:tab w:val="num" w:pos="390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Fakt odbycia wycieczki należy odnotować w dzienniku lekcyjnym. </w:t>
      </w:r>
    </w:p>
    <w:p w:rsidR="00146A67" w:rsidRPr="003556D4" w:rsidRDefault="00146A67" w:rsidP="00146A67">
      <w:pPr>
        <w:pStyle w:val="Akapitzlist"/>
        <w:numPr>
          <w:ilvl w:val="0"/>
          <w:numId w:val="5"/>
        </w:numPr>
        <w:tabs>
          <w:tab w:val="num" w:pos="390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Organizator wycieczki sporządza listę uczniów nie biorących udziału </w:t>
      </w: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wycieczce. Dyrektor szkoły organizuje tym uczniom zajęcia dydaktyczne. </w:t>
      </w:r>
    </w:p>
    <w:p w:rsidR="00146A67" w:rsidRPr="000C760E" w:rsidRDefault="00146A67" w:rsidP="00146A67">
      <w:pPr>
        <w:pStyle w:val="Akapitzlist"/>
        <w:numPr>
          <w:ilvl w:val="0"/>
          <w:numId w:val="5"/>
        </w:numPr>
        <w:tabs>
          <w:tab w:val="num" w:pos="390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i/>
          <w:sz w:val="28"/>
          <w:szCs w:val="28"/>
          <w:lang w:eastAsia="pl-PL"/>
        </w:rPr>
      </w:pP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Rodzice zobowiązani są poinformować kierownika wycieczki o stanie zdrowia dziecka, prowadzonym leczeniu, ewentualnie alergiach, uczuleniach i innych przeciwwskazaniach i </w:t>
      </w:r>
      <w:r w:rsidR="00D57055">
        <w:rPr>
          <w:rFonts w:ascii="Times New Roman" w:eastAsia="Times New Roman" w:hAnsi="Times New Roman"/>
          <w:sz w:val="28"/>
          <w:szCs w:val="28"/>
          <w:lang w:eastAsia="pl-PL"/>
        </w:rPr>
        <w:t>wy</w:t>
      </w: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posażyć dziecko </w:t>
      </w:r>
      <w:r w:rsidR="00D57055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>w niezbędne leki.</w:t>
      </w:r>
    </w:p>
    <w:p w:rsidR="00146A67" w:rsidRPr="003604D8" w:rsidRDefault="00146A67" w:rsidP="00146A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604D8">
        <w:rPr>
          <w:rFonts w:ascii="Times New Roman" w:eastAsia="Times New Roman" w:hAnsi="Times New Roman"/>
          <w:sz w:val="28"/>
          <w:szCs w:val="28"/>
          <w:lang w:eastAsia="pl-PL"/>
        </w:rPr>
        <w:t xml:space="preserve">Rodzice, którzy zadeklarowali udział swojego dziecka w wycieczce, </w:t>
      </w:r>
      <w:r w:rsidRPr="003604D8">
        <w:rPr>
          <w:rFonts w:ascii="Times New Roman" w:eastAsia="Times New Roman" w:hAnsi="Times New Roman"/>
          <w:sz w:val="28"/>
          <w:szCs w:val="28"/>
          <w:lang w:eastAsia="pl-PL"/>
        </w:rPr>
        <w:br/>
        <w:t>a następnie deklarację tę wycofali, zobowiązani są do pokrycia strat, jakie powstały z tego tytułu.</w:t>
      </w:r>
    </w:p>
    <w:p w:rsidR="00146A67" w:rsidRPr="003604D8" w:rsidRDefault="00146A67" w:rsidP="00146A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604D8">
        <w:rPr>
          <w:rFonts w:ascii="Times New Roman" w:eastAsia="Times New Roman" w:hAnsi="Times New Roman"/>
          <w:sz w:val="28"/>
          <w:szCs w:val="28"/>
          <w:lang w:eastAsia="pl-PL"/>
        </w:rPr>
        <w:t>W przypadku przerwania wycieczki ze względu na niewłaściwe zachowanie pojedynczych uczniów lub całej grupy, uczestniczy są zobowiązani do pokrycia wszystkich kosztów z tym związanych.</w:t>
      </w:r>
    </w:p>
    <w:p w:rsidR="00146A67" w:rsidRPr="003604D8" w:rsidRDefault="00146A67" w:rsidP="00146A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604D8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W razie odesłania ucznia z wycieczki do domu z powodu choroby </w:t>
      </w:r>
      <w:r w:rsidRPr="003604D8">
        <w:rPr>
          <w:rFonts w:ascii="Times New Roman" w:eastAsia="Times New Roman" w:hAnsi="Times New Roman"/>
          <w:sz w:val="28"/>
          <w:szCs w:val="28"/>
          <w:lang w:eastAsia="pl-PL"/>
        </w:rPr>
        <w:br/>
        <w:t>lub niewłaściwego zachowania rodzice</w:t>
      </w:r>
      <w:r w:rsidR="000C760E" w:rsidRPr="003604D8">
        <w:rPr>
          <w:rFonts w:ascii="Times New Roman" w:eastAsia="Times New Roman" w:hAnsi="Times New Roman"/>
          <w:sz w:val="28"/>
          <w:szCs w:val="28"/>
          <w:lang w:eastAsia="pl-PL"/>
        </w:rPr>
        <w:t xml:space="preserve"> (prawni opiekunowie)</w:t>
      </w:r>
      <w:r w:rsidRPr="003604D8">
        <w:rPr>
          <w:rFonts w:ascii="Times New Roman" w:eastAsia="Times New Roman" w:hAnsi="Times New Roman"/>
          <w:sz w:val="28"/>
          <w:szCs w:val="28"/>
          <w:lang w:eastAsia="pl-PL"/>
        </w:rPr>
        <w:t xml:space="preserve"> zobowiązani są bezzwłocznie na własny koszt odebrać dziecko z miejsca pobytu grupy i zapewnić mu opiekę w drodze do domu. Koszty z tym związane ponoszą rodzice.</w:t>
      </w:r>
    </w:p>
    <w:p w:rsidR="00146A67" w:rsidRPr="003604D8" w:rsidRDefault="00146A67" w:rsidP="00146A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604D8">
        <w:rPr>
          <w:rFonts w:ascii="Times New Roman" w:eastAsia="Times New Roman" w:hAnsi="Times New Roman"/>
          <w:sz w:val="28"/>
          <w:szCs w:val="28"/>
          <w:lang w:eastAsia="pl-PL"/>
        </w:rPr>
        <w:t xml:space="preserve">Koszty wycieczki poniesione przez ucznia w sytuacji opisanej w punkcie </w:t>
      </w:r>
      <w:r w:rsidRPr="003604D8">
        <w:rPr>
          <w:rFonts w:ascii="Times New Roman" w:eastAsia="Times New Roman" w:hAnsi="Times New Roman"/>
          <w:sz w:val="28"/>
          <w:szCs w:val="28"/>
          <w:lang w:eastAsia="pl-PL"/>
        </w:rPr>
        <w:br/>
        <w:t>14 i 15 nie podlegają zwrotowi.</w:t>
      </w:r>
    </w:p>
    <w:p w:rsidR="00146A67" w:rsidRPr="003604D8" w:rsidRDefault="00146A67" w:rsidP="00146A6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604D8">
        <w:rPr>
          <w:rFonts w:ascii="Times New Roman" w:eastAsia="Times New Roman" w:hAnsi="Times New Roman"/>
          <w:sz w:val="28"/>
          <w:szCs w:val="28"/>
          <w:lang w:eastAsia="pl-PL"/>
        </w:rPr>
        <w:t xml:space="preserve">Nauczyciel – kierownik wycieczki o zdarzeniu opisanym w punktach </w:t>
      </w:r>
      <w:r w:rsidRPr="003604D8">
        <w:rPr>
          <w:rFonts w:ascii="Times New Roman" w:eastAsia="Times New Roman" w:hAnsi="Times New Roman"/>
          <w:sz w:val="28"/>
          <w:szCs w:val="28"/>
          <w:lang w:eastAsia="pl-PL"/>
        </w:rPr>
        <w:br/>
        <w:t>14 i 15 niezwłocznie powiadamia dyrekcję szkoły.</w:t>
      </w:r>
    </w:p>
    <w:p w:rsidR="00146A67" w:rsidRPr="003556D4" w:rsidRDefault="00146A67" w:rsidP="00146A6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hAnsi="Times New Roman"/>
          <w:bCs/>
          <w:sz w:val="28"/>
          <w:szCs w:val="28"/>
        </w:rPr>
        <w:t>Osobami odpowiedzialnymi za bezpieczeństwo uczniów podczas wycieczek</w:t>
      </w:r>
      <w:r w:rsidR="003604D8">
        <w:rPr>
          <w:rFonts w:ascii="Times New Roman" w:hAnsi="Times New Roman"/>
          <w:bCs/>
          <w:sz w:val="28"/>
          <w:szCs w:val="28"/>
        </w:rPr>
        <w:t xml:space="preserve"> </w:t>
      </w:r>
      <w:r w:rsidRPr="003556D4">
        <w:rPr>
          <w:rFonts w:ascii="Times New Roman" w:hAnsi="Times New Roman"/>
          <w:bCs/>
          <w:sz w:val="28"/>
          <w:szCs w:val="28"/>
        </w:rPr>
        <w:t>są kierownik wycieczki oraz opiekunowie grup. Opieka ich ma charakter ciągły</w:t>
      </w:r>
      <w:r w:rsidRPr="003556D4">
        <w:rPr>
          <w:rFonts w:ascii="Times New Roman" w:hAnsi="Times New Roman"/>
          <w:b/>
          <w:bCs/>
          <w:sz w:val="28"/>
          <w:szCs w:val="28"/>
        </w:rPr>
        <w:t>.</w:t>
      </w:r>
    </w:p>
    <w:p w:rsidR="00146A67" w:rsidRPr="00362D1C" w:rsidRDefault="00146A67" w:rsidP="00146A6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556D4">
        <w:rPr>
          <w:rFonts w:ascii="Times New Roman" w:hAnsi="Times New Roman"/>
          <w:sz w:val="28"/>
          <w:szCs w:val="28"/>
        </w:rPr>
        <w:t>Kierownik wycieczki powinien posiadać zaświadczenie o ukończeniu kursu</w:t>
      </w:r>
      <w:r w:rsidR="003604D8">
        <w:rPr>
          <w:rFonts w:ascii="Times New Roman" w:hAnsi="Times New Roman"/>
          <w:sz w:val="28"/>
          <w:szCs w:val="28"/>
        </w:rPr>
        <w:t xml:space="preserve"> </w:t>
      </w:r>
      <w:r w:rsidRPr="003556D4">
        <w:rPr>
          <w:rFonts w:ascii="Times New Roman" w:hAnsi="Times New Roman"/>
          <w:sz w:val="28"/>
          <w:szCs w:val="28"/>
        </w:rPr>
        <w:t>dla kierowników wycieczek szkolnych</w:t>
      </w:r>
      <w:r w:rsidRPr="00362D1C">
        <w:rPr>
          <w:rFonts w:ascii="Times New Roman" w:hAnsi="Times New Roman"/>
          <w:i/>
          <w:sz w:val="28"/>
          <w:szCs w:val="28"/>
        </w:rPr>
        <w:t xml:space="preserve">. </w:t>
      </w:r>
    </w:p>
    <w:p w:rsidR="00146A67" w:rsidRPr="003604D8" w:rsidRDefault="00302D67" w:rsidP="00146A6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604D8">
        <w:rPr>
          <w:rFonts w:ascii="Times New Roman" w:hAnsi="Times New Roman"/>
          <w:sz w:val="28"/>
          <w:szCs w:val="28"/>
        </w:rPr>
        <w:t xml:space="preserve">Opiekunami wycieczki mogą być nauczyciele szkoły, rodzice uczniów </w:t>
      </w:r>
      <w:r w:rsidRPr="003604D8">
        <w:rPr>
          <w:rFonts w:ascii="Times New Roman" w:hAnsi="Times New Roman"/>
          <w:sz w:val="28"/>
          <w:szCs w:val="28"/>
        </w:rPr>
        <w:br/>
        <w:t>i inne osoby pełnoletnie po uzyskaniu zgody dyrektora szkoły.</w:t>
      </w:r>
    </w:p>
    <w:p w:rsidR="00146A67" w:rsidRPr="003556D4" w:rsidRDefault="00146A67" w:rsidP="00146A6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hAnsi="Times New Roman"/>
          <w:sz w:val="28"/>
          <w:szCs w:val="28"/>
        </w:rPr>
        <w:t xml:space="preserve">Na wycieczce przedmiotowej lub krajoznawczo-turystycznej poza teren szkoły w obrębie tej samej miejscowości, bez korzystania ze środków lokomocji, opiekę powinna sprawować co najmniej jedna osoba nad grupą </w:t>
      </w:r>
      <w:r w:rsidR="00362D1C">
        <w:rPr>
          <w:rFonts w:ascii="Times New Roman" w:hAnsi="Times New Roman"/>
          <w:sz w:val="28"/>
          <w:szCs w:val="28"/>
        </w:rPr>
        <w:t xml:space="preserve">do </w:t>
      </w:r>
      <w:r w:rsidRPr="003556D4">
        <w:rPr>
          <w:rFonts w:ascii="Times New Roman" w:hAnsi="Times New Roman"/>
          <w:sz w:val="28"/>
          <w:szCs w:val="28"/>
        </w:rPr>
        <w:t>30 uczniów.</w:t>
      </w:r>
    </w:p>
    <w:p w:rsidR="00146A67" w:rsidRPr="003556D4" w:rsidRDefault="00146A67" w:rsidP="00146A6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hAnsi="Times New Roman"/>
          <w:sz w:val="28"/>
          <w:szCs w:val="28"/>
        </w:rPr>
        <w:t xml:space="preserve">Na wycieczce przedmiotowej lub krajoznawczo-turystycznej udającej </w:t>
      </w:r>
      <w:r w:rsidRPr="003556D4">
        <w:rPr>
          <w:rFonts w:ascii="Times New Roman" w:hAnsi="Times New Roman"/>
          <w:sz w:val="28"/>
          <w:szCs w:val="28"/>
        </w:rPr>
        <w:br/>
        <w:t>się poza teren szkoły przy korzystaniu z publicznych środków lokomocji, ewentualnie udającej się poza miejscowość będącą siedzibą szkoły, opiekę powinna sprawować jedna osoba nad grupą do 15 uczniów.</w:t>
      </w:r>
    </w:p>
    <w:p w:rsidR="00146A67" w:rsidRPr="003556D4" w:rsidRDefault="00146A67" w:rsidP="00146A6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hAnsi="Times New Roman"/>
          <w:sz w:val="28"/>
          <w:szCs w:val="28"/>
        </w:rPr>
        <w:t xml:space="preserve">W wycieczkach rowerowych mogą brać udział uczniowie posiadający </w:t>
      </w:r>
      <w:r w:rsidRPr="003556D4">
        <w:rPr>
          <w:rFonts w:ascii="Times New Roman" w:hAnsi="Times New Roman"/>
          <w:sz w:val="28"/>
          <w:szCs w:val="28"/>
        </w:rPr>
        <w:br/>
        <w:t>kartę rowerową.</w:t>
      </w:r>
    </w:p>
    <w:p w:rsidR="00146A67" w:rsidRPr="003556D4" w:rsidRDefault="00146A67" w:rsidP="00146A6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hAnsi="Times New Roman"/>
          <w:sz w:val="28"/>
          <w:szCs w:val="28"/>
        </w:rPr>
        <w:t xml:space="preserve">W trakcie korzystania z dróg publicznych podczas wycieczki rowerowej obowiązują przepisy Kodeksu Ruchu Drogowego (na 10 uczestników </w:t>
      </w:r>
      <w:r w:rsidRPr="003556D4">
        <w:rPr>
          <w:rFonts w:ascii="Times New Roman" w:hAnsi="Times New Roman"/>
          <w:sz w:val="28"/>
          <w:szCs w:val="28"/>
        </w:rPr>
        <w:br/>
        <w:t>1 opiekun).</w:t>
      </w:r>
    </w:p>
    <w:p w:rsidR="00146A67" w:rsidRPr="003556D4" w:rsidRDefault="00146A67" w:rsidP="00146A67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hAnsi="Times New Roman"/>
          <w:sz w:val="28"/>
          <w:szCs w:val="28"/>
        </w:rPr>
        <w:lastRenderedPageBreak/>
        <w:t>Wycieczki rowerowe nie mogą być prowadzone o zmierzchu.</w:t>
      </w:r>
    </w:p>
    <w:p w:rsidR="00146A67" w:rsidRPr="003556D4" w:rsidRDefault="00146A67" w:rsidP="00146A67">
      <w:pPr>
        <w:pStyle w:val="Akapitzlist"/>
        <w:numPr>
          <w:ilvl w:val="0"/>
          <w:numId w:val="5"/>
        </w:numPr>
        <w:tabs>
          <w:tab w:val="num" w:pos="390"/>
          <w:tab w:val="left" w:pos="7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Miejscem zbiórki uczniów rozpoczynającej i kończącej wycieczkę jest plac szkolny, skąd uczniowie udają się do domów. Po godzinie 21 </w:t>
      </w:r>
      <w:r w:rsidR="001A393A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>– wyłącznie</w:t>
      </w:r>
      <w:r w:rsidR="001A393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pod opieką rodziców (dotyczy przede wszystkim uczniów szkoły podstawowej). W uzgodnieniu z rodzicami (prawnymi opiekunami) uczniowie mogą zakończyć wycieczkę w miejscu swojego zamieszkania. </w:t>
      </w:r>
    </w:p>
    <w:p w:rsidR="00146A67" w:rsidRPr="003556D4" w:rsidRDefault="00146A67" w:rsidP="00146A67">
      <w:pPr>
        <w:pStyle w:val="Akapitzlist"/>
        <w:numPr>
          <w:ilvl w:val="0"/>
          <w:numId w:val="5"/>
        </w:numPr>
        <w:tabs>
          <w:tab w:val="num" w:pos="390"/>
          <w:tab w:val="left" w:pos="7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Opiekun wycieczki obowiązany jest sprawdzać stan liczbowy uczniów </w:t>
      </w: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br/>
        <w:t>przed wyruszeniem z każdego miejsca pobytu, w czasie zwiedzania, przejazdu oraz po przybyciu do punktu docelowego.</w:t>
      </w:r>
    </w:p>
    <w:p w:rsidR="00146A67" w:rsidRPr="003556D4" w:rsidRDefault="00146A67" w:rsidP="00146A67">
      <w:pPr>
        <w:pStyle w:val="Akapitzlist"/>
        <w:numPr>
          <w:ilvl w:val="0"/>
          <w:numId w:val="5"/>
        </w:numPr>
        <w:tabs>
          <w:tab w:val="num" w:pos="390"/>
          <w:tab w:val="left" w:pos="7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 Zabrania się prowadzenia wycieczek podczas burzy, śnieżycy, gołoledzi. </w:t>
      </w:r>
    </w:p>
    <w:p w:rsidR="00146A67" w:rsidRPr="003556D4" w:rsidRDefault="00146A67" w:rsidP="00146A67">
      <w:pPr>
        <w:pStyle w:val="Akapitzlist"/>
        <w:numPr>
          <w:ilvl w:val="0"/>
          <w:numId w:val="5"/>
        </w:numPr>
        <w:tabs>
          <w:tab w:val="num" w:pos="390"/>
          <w:tab w:val="left" w:pos="7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W razie wypadku uczestników wycieczki stosuje się odpowiednio przepisy dotyczące postępowania w razie wypadków w szkołach </w:t>
      </w:r>
      <w:r w:rsidR="001A393A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i placówkach publicznych. </w:t>
      </w:r>
    </w:p>
    <w:p w:rsidR="00146A67" w:rsidRPr="003556D4" w:rsidRDefault="00146A67" w:rsidP="00146A67">
      <w:pPr>
        <w:pStyle w:val="Akapitzlist"/>
        <w:numPr>
          <w:ilvl w:val="0"/>
          <w:numId w:val="5"/>
        </w:numPr>
        <w:tabs>
          <w:tab w:val="num" w:pos="390"/>
          <w:tab w:val="left" w:pos="7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Uczestnicy wycieczek i imprez powinni być objęci ubezpieczeniem </w:t>
      </w: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od następstw nieszczęśliwych wypadków. </w:t>
      </w:r>
    </w:p>
    <w:p w:rsidR="00146A67" w:rsidRPr="003556D4" w:rsidRDefault="00146A67" w:rsidP="00146A67">
      <w:pPr>
        <w:pStyle w:val="Akapitzlist"/>
        <w:numPr>
          <w:ilvl w:val="0"/>
          <w:numId w:val="5"/>
        </w:numPr>
        <w:tabs>
          <w:tab w:val="num" w:pos="390"/>
          <w:tab w:val="left" w:pos="7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>Uczniowie niepełnosprawni, o ile nie ma przeciwwskazań zdrowotnych, mogą brać udział w wycieczkach i imprezach, a organizatorzy tych wycieczek</w:t>
      </w:r>
      <w:r w:rsidR="001A393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i imprez powinni zapewnić im warunki odpowiednie do specyficznych potrzeb wynikających z rodzaju i stopnia niepełnosprawności. </w:t>
      </w:r>
    </w:p>
    <w:p w:rsidR="00A97C95" w:rsidRDefault="00146A67" w:rsidP="00146A67">
      <w:pPr>
        <w:pStyle w:val="Akapitzlist"/>
        <w:numPr>
          <w:ilvl w:val="0"/>
          <w:numId w:val="5"/>
        </w:numPr>
        <w:tabs>
          <w:tab w:val="num" w:pos="390"/>
          <w:tab w:val="left" w:pos="7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>Zgodę na organizację wycieczek i imprez zagranicznych wyraża dyrektor szkoły po zawiadomieniu organu sprawującego nadzór pedagogiczny. Zawiadomienie to powinno zawierać w szczególności:</w:t>
      </w:r>
    </w:p>
    <w:p w:rsidR="00A97C95" w:rsidRDefault="00146A67" w:rsidP="00A97C95">
      <w:pPr>
        <w:pStyle w:val="Akapitzlist"/>
        <w:numPr>
          <w:ilvl w:val="0"/>
          <w:numId w:val="21"/>
        </w:numPr>
        <w:tabs>
          <w:tab w:val="left" w:pos="7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t>nazwę kraju,</w:t>
      </w:r>
    </w:p>
    <w:p w:rsidR="00A97C95" w:rsidRDefault="00146A67" w:rsidP="00A97C95">
      <w:pPr>
        <w:pStyle w:val="Akapitzlist"/>
        <w:numPr>
          <w:ilvl w:val="0"/>
          <w:numId w:val="21"/>
        </w:numPr>
        <w:tabs>
          <w:tab w:val="left" w:pos="7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t xml:space="preserve"> czas pobytu,</w:t>
      </w:r>
    </w:p>
    <w:p w:rsidR="00146A67" w:rsidRDefault="00146A67" w:rsidP="00A97C95">
      <w:pPr>
        <w:pStyle w:val="Akapitzlist"/>
        <w:numPr>
          <w:ilvl w:val="0"/>
          <w:numId w:val="21"/>
        </w:numPr>
        <w:tabs>
          <w:tab w:val="left" w:pos="7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t xml:space="preserve"> program pobytu,</w:t>
      </w:r>
    </w:p>
    <w:p w:rsidR="00146A67" w:rsidRDefault="00146A67" w:rsidP="00A97C95">
      <w:pPr>
        <w:pStyle w:val="Akapitzlist"/>
        <w:numPr>
          <w:ilvl w:val="0"/>
          <w:numId w:val="21"/>
        </w:numPr>
        <w:tabs>
          <w:tab w:val="left" w:pos="7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t>imię i nazwisko kierownika oraz opiekunów,</w:t>
      </w:r>
    </w:p>
    <w:p w:rsidR="00146A67" w:rsidRPr="00A97C95" w:rsidRDefault="00146A67" w:rsidP="00A97C95">
      <w:pPr>
        <w:pStyle w:val="Akapitzlist"/>
        <w:numPr>
          <w:ilvl w:val="0"/>
          <w:numId w:val="21"/>
        </w:numPr>
        <w:tabs>
          <w:tab w:val="left" w:pos="7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listę uczniów biorących udział w wyjeździe wraz z określeniem ich wieku. </w:t>
      </w:r>
    </w:p>
    <w:p w:rsidR="00146A67" w:rsidRPr="003556D4" w:rsidRDefault="00146A67" w:rsidP="00146A67">
      <w:pPr>
        <w:pStyle w:val="Akapitzlist"/>
        <w:numPr>
          <w:ilvl w:val="0"/>
          <w:numId w:val="5"/>
        </w:numPr>
        <w:tabs>
          <w:tab w:val="num" w:pos="390"/>
          <w:tab w:val="left" w:pos="7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Zwiedzanie parku narodowego lub rezerwatu, wycieczki górskie powinny odbywać się po oznakowanych szlakach turystycznych w obecności przewodnika. </w:t>
      </w:r>
    </w:p>
    <w:p w:rsidR="00146A67" w:rsidRPr="003556D4" w:rsidRDefault="00146A67" w:rsidP="00146A67">
      <w:pPr>
        <w:pStyle w:val="Akapitzlist"/>
        <w:numPr>
          <w:ilvl w:val="0"/>
          <w:numId w:val="5"/>
        </w:numPr>
        <w:tabs>
          <w:tab w:val="num" w:pos="390"/>
          <w:tab w:val="left" w:pos="7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 Długość trasy i tempo należy dostosować do wydolności najsłabszego uczestnika.</w:t>
      </w:r>
    </w:p>
    <w:p w:rsidR="00146A67" w:rsidRPr="003556D4" w:rsidRDefault="00146A67" w:rsidP="00146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6A67" w:rsidRDefault="00146A67" w:rsidP="00146A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6D4">
        <w:rPr>
          <w:rFonts w:ascii="Times New Roman" w:hAnsi="Times New Roman"/>
          <w:b/>
          <w:sz w:val="28"/>
          <w:szCs w:val="28"/>
        </w:rPr>
        <w:t>Dokumentacja wycieczki</w:t>
      </w:r>
    </w:p>
    <w:p w:rsidR="00146A67" w:rsidRPr="00A97C95" w:rsidRDefault="009A410D" w:rsidP="009A41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§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4</m:t>
          </m:r>
        </m:oMath>
      </m:oMathPara>
    </w:p>
    <w:p w:rsidR="00A97C95" w:rsidRDefault="00A97C95" w:rsidP="00A97C9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6A67" w:rsidRPr="003556D4">
        <w:rPr>
          <w:rFonts w:ascii="Times New Roman" w:hAnsi="Times New Roman"/>
          <w:sz w:val="28"/>
          <w:szCs w:val="28"/>
        </w:rPr>
        <w:t>Dokumentacja wycieczki powinna zawierać:</w:t>
      </w:r>
    </w:p>
    <w:p w:rsidR="00A97C95" w:rsidRDefault="00146A67" w:rsidP="00A97C95">
      <w:pPr>
        <w:pStyle w:val="Akapitzlist"/>
        <w:numPr>
          <w:ilvl w:val="0"/>
          <w:numId w:val="22"/>
        </w:numPr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97C95">
        <w:rPr>
          <w:rFonts w:ascii="Times New Roman" w:hAnsi="Times New Roman"/>
          <w:sz w:val="28"/>
          <w:szCs w:val="28"/>
        </w:rPr>
        <w:t>Kartę wycieczki z harmonogramem (programem) i załączoną listą uczestników – po 2 </w:t>
      </w:r>
      <w:r w:rsidR="00004E77">
        <w:rPr>
          <w:rFonts w:ascii="Times New Roman" w:hAnsi="Times New Roman"/>
          <w:sz w:val="28"/>
          <w:szCs w:val="28"/>
        </w:rPr>
        <w:t>egzemplarze (wzór w kancelarii),</w:t>
      </w:r>
    </w:p>
    <w:p w:rsidR="00A97C95" w:rsidRDefault="00146A67" w:rsidP="00A97C95">
      <w:pPr>
        <w:pStyle w:val="Akapitzlist"/>
        <w:numPr>
          <w:ilvl w:val="0"/>
          <w:numId w:val="22"/>
        </w:numPr>
        <w:spacing w:after="0" w:line="360" w:lineRule="auto"/>
        <w:ind w:firstLine="339"/>
        <w:jc w:val="both"/>
        <w:rPr>
          <w:rFonts w:ascii="Times New Roman" w:hAnsi="Times New Roman"/>
          <w:sz w:val="28"/>
          <w:szCs w:val="28"/>
        </w:rPr>
      </w:pPr>
      <w:r w:rsidRPr="00A97C95">
        <w:rPr>
          <w:rFonts w:ascii="Times New Roman" w:hAnsi="Times New Roman"/>
          <w:sz w:val="28"/>
          <w:szCs w:val="28"/>
        </w:rPr>
        <w:t xml:space="preserve"> Pisemne zgod</w:t>
      </w:r>
      <w:r w:rsidR="00004E77">
        <w:rPr>
          <w:rFonts w:ascii="Times New Roman" w:hAnsi="Times New Roman"/>
          <w:sz w:val="28"/>
          <w:szCs w:val="28"/>
        </w:rPr>
        <w:t>y rodziców (pozostają w szkole),</w:t>
      </w:r>
    </w:p>
    <w:p w:rsidR="00A97C95" w:rsidRDefault="00146A67" w:rsidP="00A97C95">
      <w:pPr>
        <w:pStyle w:val="Akapitzlist"/>
        <w:numPr>
          <w:ilvl w:val="0"/>
          <w:numId w:val="22"/>
        </w:numPr>
        <w:spacing w:after="0" w:line="360" w:lineRule="auto"/>
        <w:ind w:firstLine="339"/>
        <w:jc w:val="both"/>
        <w:rPr>
          <w:rFonts w:ascii="Times New Roman" w:hAnsi="Times New Roman"/>
          <w:sz w:val="28"/>
          <w:szCs w:val="28"/>
        </w:rPr>
      </w:pPr>
      <w:r w:rsidRPr="00A97C95">
        <w:rPr>
          <w:rFonts w:ascii="Times New Roman" w:hAnsi="Times New Roman"/>
          <w:sz w:val="28"/>
          <w:szCs w:val="28"/>
        </w:rPr>
        <w:t xml:space="preserve"> Regulamin zachowani</w:t>
      </w:r>
      <w:r w:rsidR="00004E77">
        <w:rPr>
          <w:rFonts w:ascii="Times New Roman" w:hAnsi="Times New Roman"/>
          <w:sz w:val="28"/>
          <w:szCs w:val="28"/>
        </w:rPr>
        <w:t>a się uczniów podczas wycieczki,</w:t>
      </w:r>
    </w:p>
    <w:p w:rsidR="00146A67" w:rsidRPr="00A97C95" w:rsidRDefault="00146A67" w:rsidP="00A97C95">
      <w:pPr>
        <w:pStyle w:val="Akapitzlist"/>
        <w:numPr>
          <w:ilvl w:val="0"/>
          <w:numId w:val="22"/>
        </w:numPr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97C95">
        <w:rPr>
          <w:rFonts w:ascii="Times New Roman" w:hAnsi="Times New Roman"/>
          <w:sz w:val="28"/>
          <w:szCs w:val="28"/>
        </w:rPr>
        <w:t xml:space="preserve"> Preliminarz finansowy wycieczki, przewidujący koszty realizacji programu</w:t>
      </w:r>
      <w:r w:rsidR="00004E77">
        <w:rPr>
          <w:rFonts w:ascii="Times New Roman" w:hAnsi="Times New Roman"/>
          <w:sz w:val="28"/>
          <w:szCs w:val="28"/>
        </w:rPr>
        <w:t xml:space="preserve"> wyjścia - wyjazdu</w:t>
      </w:r>
      <w:r w:rsidRPr="00A97C95">
        <w:rPr>
          <w:rFonts w:ascii="Times New Roman" w:hAnsi="Times New Roman"/>
          <w:sz w:val="28"/>
          <w:szCs w:val="28"/>
        </w:rPr>
        <w:t xml:space="preserve"> </w:t>
      </w:r>
      <w:r w:rsidRPr="003604D8">
        <w:rPr>
          <w:rFonts w:ascii="Times New Roman" w:hAnsi="Times New Roman"/>
          <w:sz w:val="28"/>
          <w:szCs w:val="28"/>
        </w:rPr>
        <w:t>(kierownik i opiekunowie nie ponoszą kosztów przejazdu, zakwaterowania</w:t>
      </w:r>
      <w:r w:rsidR="00A97C95" w:rsidRPr="003604D8">
        <w:rPr>
          <w:rFonts w:ascii="Times New Roman" w:hAnsi="Times New Roman"/>
          <w:sz w:val="28"/>
          <w:szCs w:val="28"/>
        </w:rPr>
        <w:t xml:space="preserve"> </w:t>
      </w:r>
      <w:r w:rsidRPr="003604D8">
        <w:rPr>
          <w:rFonts w:ascii="Times New Roman" w:hAnsi="Times New Roman"/>
          <w:sz w:val="28"/>
          <w:szCs w:val="28"/>
        </w:rPr>
        <w:t>i wyżywienia)</w:t>
      </w:r>
      <w:r w:rsidR="00004E77" w:rsidRPr="003604D8">
        <w:rPr>
          <w:rFonts w:ascii="Times New Roman" w:hAnsi="Times New Roman"/>
          <w:sz w:val="28"/>
          <w:szCs w:val="28"/>
        </w:rPr>
        <w:t>,</w:t>
      </w:r>
    </w:p>
    <w:p w:rsidR="00146A67" w:rsidRDefault="00146A67" w:rsidP="00A97C95">
      <w:pPr>
        <w:pStyle w:val="Akapitzlist"/>
        <w:numPr>
          <w:ilvl w:val="0"/>
          <w:numId w:val="22"/>
        </w:numPr>
        <w:spacing w:after="0" w:line="36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97C95">
        <w:rPr>
          <w:rFonts w:ascii="Times New Roman" w:hAnsi="Times New Roman"/>
          <w:sz w:val="28"/>
          <w:szCs w:val="28"/>
        </w:rPr>
        <w:t>Dowód ubezpieczenia wszystkich uczestników wycieczki od następstw nieszczęśliwych wypadków (numer polisy ubezpieczenia dzieci i inne dowody).</w:t>
      </w:r>
    </w:p>
    <w:p w:rsidR="00A97C95" w:rsidRPr="00C67DF5" w:rsidRDefault="00146A67" w:rsidP="00C67DF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7DF5">
        <w:rPr>
          <w:rFonts w:ascii="Times New Roman" w:hAnsi="Times New Roman"/>
          <w:sz w:val="28"/>
          <w:szCs w:val="28"/>
        </w:rPr>
        <w:t>Dokumentacja wyci</w:t>
      </w:r>
      <w:r w:rsidR="00004E77" w:rsidRPr="00C67DF5">
        <w:rPr>
          <w:rFonts w:ascii="Times New Roman" w:hAnsi="Times New Roman"/>
          <w:sz w:val="28"/>
          <w:szCs w:val="28"/>
        </w:rPr>
        <w:t>eczki, o której mowa w punkcie a-e</w:t>
      </w:r>
      <w:r w:rsidRPr="00C67DF5">
        <w:rPr>
          <w:rFonts w:ascii="Times New Roman" w:hAnsi="Times New Roman"/>
          <w:sz w:val="28"/>
          <w:szCs w:val="28"/>
        </w:rPr>
        <w:t xml:space="preserve"> winna być złożona</w:t>
      </w:r>
      <w:r w:rsidR="00A97C95" w:rsidRPr="00C67DF5">
        <w:rPr>
          <w:rFonts w:ascii="Times New Roman" w:hAnsi="Times New Roman"/>
          <w:sz w:val="28"/>
          <w:szCs w:val="28"/>
        </w:rPr>
        <w:t xml:space="preserve"> </w:t>
      </w:r>
      <w:r w:rsidRPr="00C67DF5">
        <w:rPr>
          <w:rFonts w:ascii="Times New Roman" w:hAnsi="Times New Roman"/>
          <w:sz w:val="28"/>
          <w:szCs w:val="28"/>
        </w:rPr>
        <w:t>w terminie minimum 3 dni przed jej rozpoczęciem do zatwierdzenia.</w:t>
      </w:r>
      <w:r w:rsidR="00A97C95" w:rsidRPr="00C67DF5">
        <w:rPr>
          <w:rFonts w:ascii="Times New Roman" w:hAnsi="Times New Roman"/>
          <w:sz w:val="28"/>
          <w:szCs w:val="28"/>
        </w:rPr>
        <w:t xml:space="preserve"> </w:t>
      </w:r>
      <w:r w:rsidRPr="00C67DF5">
        <w:rPr>
          <w:rFonts w:ascii="Times New Roman" w:hAnsi="Times New Roman"/>
          <w:sz w:val="28"/>
          <w:szCs w:val="28"/>
        </w:rPr>
        <w:t>W przypadku wycieczek zagranicznych z tygodniowym wyprzedzeniem</w:t>
      </w:r>
      <w:r w:rsidR="00A97C95" w:rsidRPr="00C67DF5">
        <w:rPr>
          <w:rFonts w:ascii="Times New Roman" w:hAnsi="Times New Roman"/>
          <w:sz w:val="28"/>
          <w:szCs w:val="28"/>
        </w:rPr>
        <w:t xml:space="preserve"> </w:t>
      </w:r>
      <w:r w:rsidRPr="00C67DF5">
        <w:rPr>
          <w:rFonts w:ascii="Times New Roman" w:hAnsi="Times New Roman"/>
          <w:sz w:val="28"/>
          <w:szCs w:val="28"/>
        </w:rPr>
        <w:t xml:space="preserve">jej </w:t>
      </w:r>
      <w:r w:rsidR="00D85E38" w:rsidRPr="00C67DF5">
        <w:rPr>
          <w:rFonts w:ascii="Times New Roman" w:hAnsi="Times New Roman"/>
          <w:sz w:val="28"/>
          <w:szCs w:val="28"/>
        </w:rPr>
        <w:t>rozpoczęci</w:t>
      </w:r>
      <w:r w:rsidR="00004E77" w:rsidRPr="00C67DF5">
        <w:rPr>
          <w:rFonts w:ascii="Times New Roman" w:hAnsi="Times New Roman"/>
          <w:sz w:val="28"/>
          <w:szCs w:val="28"/>
        </w:rPr>
        <w:t>a</w:t>
      </w:r>
      <w:r w:rsidRPr="00C67DF5">
        <w:rPr>
          <w:rFonts w:ascii="Times New Roman" w:hAnsi="Times New Roman"/>
          <w:sz w:val="28"/>
          <w:szCs w:val="28"/>
        </w:rPr>
        <w:t>.</w:t>
      </w:r>
    </w:p>
    <w:p w:rsidR="00146A67" w:rsidRPr="003604D8" w:rsidRDefault="00146A67" w:rsidP="00C67DF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7DF5">
        <w:rPr>
          <w:rFonts w:ascii="Times New Roman" w:hAnsi="Times New Roman"/>
          <w:sz w:val="28"/>
          <w:szCs w:val="28"/>
        </w:rPr>
        <w:t xml:space="preserve">Pisemne podsumowanie i rozliczenie finansowe wycieczki następuje  </w:t>
      </w:r>
      <w:r w:rsidRPr="00C67DF5">
        <w:rPr>
          <w:rFonts w:ascii="Times New Roman" w:hAnsi="Times New Roman"/>
          <w:sz w:val="28"/>
          <w:szCs w:val="28"/>
        </w:rPr>
        <w:br/>
        <w:t>po jej zakończeniu.</w:t>
      </w:r>
    </w:p>
    <w:p w:rsidR="00146A67" w:rsidRPr="003604D8" w:rsidRDefault="00146A67" w:rsidP="00C67DF5">
      <w:pPr>
        <w:pStyle w:val="Akapitzlist"/>
        <w:numPr>
          <w:ilvl w:val="0"/>
          <w:numId w:val="27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3604D8">
        <w:rPr>
          <w:rFonts w:ascii="Times New Roman" w:hAnsi="Times New Roman"/>
          <w:sz w:val="28"/>
          <w:szCs w:val="28"/>
        </w:rPr>
        <w:t xml:space="preserve">Rozliczenie </w:t>
      </w:r>
      <w:r w:rsidR="00C67DF5" w:rsidRPr="003604D8">
        <w:rPr>
          <w:rFonts w:ascii="Times New Roman" w:hAnsi="Times New Roman"/>
          <w:sz w:val="28"/>
          <w:szCs w:val="28"/>
        </w:rPr>
        <w:t xml:space="preserve">kosztów </w:t>
      </w:r>
      <w:r w:rsidRPr="003604D8">
        <w:rPr>
          <w:rFonts w:ascii="Times New Roman" w:hAnsi="Times New Roman"/>
          <w:sz w:val="28"/>
          <w:szCs w:val="28"/>
        </w:rPr>
        <w:t>wycieczki</w:t>
      </w:r>
      <w:r w:rsidR="00C67DF5" w:rsidRPr="003604D8">
        <w:rPr>
          <w:rFonts w:ascii="Times New Roman" w:hAnsi="Times New Roman"/>
          <w:sz w:val="28"/>
          <w:szCs w:val="28"/>
        </w:rPr>
        <w:t xml:space="preserve"> (wyjazdu)</w:t>
      </w:r>
      <w:r w:rsidRPr="003604D8">
        <w:rPr>
          <w:rFonts w:ascii="Times New Roman" w:hAnsi="Times New Roman"/>
          <w:sz w:val="28"/>
          <w:szCs w:val="28"/>
        </w:rPr>
        <w:t xml:space="preserve"> składa się w terminie 2 tygodni od dnia jej zakończenia</w:t>
      </w:r>
      <w:r w:rsidR="00A97C95" w:rsidRPr="003604D8">
        <w:rPr>
          <w:rFonts w:ascii="Times New Roman" w:hAnsi="Times New Roman"/>
          <w:sz w:val="28"/>
          <w:szCs w:val="28"/>
        </w:rPr>
        <w:t xml:space="preserve"> </w:t>
      </w:r>
      <w:r w:rsidR="00C67DF5" w:rsidRPr="003604D8">
        <w:rPr>
          <w:rFonts w:ascii="Times New Roman" w:hAnsi="Times New Roman"/>
          <w:sz w:val="28"/>
          <w:szCs w:val="28"/>
        </w:rPr>
        <w:t>w sekretariacie szkoły.</w:t>
      </w:r>
    </w:p>
    <w:p w:rsidR="00B02143" w:rsidRPr="003604D8" w:rsidRDefault="00B02143" w:rsidP="00B02143">
      <w:pPr>
        <w:pStyle w:val="Akapitzlist"/>
        <w:numPr>
          <w:ilvl w:val="0"/>
          <w:numId w:val="27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3604D8">
        <w:rPr>
          <w:rFonts w:ascii="Times New Roman" w:hAnsi="Times New Roman"/>
          <w:sz w:val="28"/>
          <w:szCs w:val="28"/>
        </w:rPr>
        <w:lastRenderedPageBreak/>
        <w:t>Rozliczenie wycieczki podpisują  wszyscy opiekunowie wycieczki.</w:t>
      </w:r>
    </w:p>
    <w:p w:rsidR="00146A67" w:rsidRDefault="00146A67" w:rsidP="00C67DF5">
      <w:pPr>
        <w:pStyle w:val="Akapitzlist"/>
        <w:numPr>
          <w:ilvl w:val="0"/>
          <w:numId w:val="27"/>
        </w:numPr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A97C95">
        <w:rPr>
          <w:rFonts w:ascii="Times New Roman" w:hAnsi="Times New Roman"/>
          <w:sz w:val="28"/>
          <w:szCs w:val="28"/>
        </w:rPr>
        <w:t>Dokumentacja wycieczki powinna być przechowywana przez okres jednego roku kalendarzow</w:t>
      </w:r>
      <w:r w:rsidR="00C67DF5">
        <w:rPr>
          <w:rFonts w:ascii="Times New Roman" w:hAnsi="Times New Roman"/>
          <w:sz w:val="28"/>
          <w:szCs w:val="28"/>
        </w:rPr>
        <w:t>ego następującego po wycieczce.</w:t>
      </w:r>
    </w:p>
    <w:p w:rsidR="00B02143" w:rsidRPr="00B02143" w:rsidRDefault="00146A67" w:rsidP="00B02143">
      <w:pPr>
        <w:pStyle w:val="Akapitzlist"/>
        <w:numPr>
          <w:ilvl w:val="0"/>
          <w:numId w:val="27"/>
        </w:numPr>
        <w:spacing w:after="0" w:line="360" w:lineRule="auto"/>
        <w:ind w:hanging="294"/>
        <w:jc w:val="both"/>
        <w:rPr>
          <w:rFonts w:ascii="Times New Roman" w:hAnsi="Times New Roman"/>
          <w:b/>
          <w:sz w:val="28"/>
          <w:szCs w:val="28"/>
        </w:rPr>
      </w:pPr>
      <w:r w:rsidRPr="00A97C95">
        <w:rPr>
          <w:rFonts w:ascii="Times New Roman" w:hAnsi="Times New Roman"/>
          <w:sz w:val="28"/>
          <w:szCs w:val="28"/>
        </w:rPr>
        <w:t xml:space="preserve">Dowodami finansowymi są przede wszystkim podpisane przez rodziców dzieci (lub dzieci) listy wpłat oraz rachunki, faktury i bilety wydawane </w:t>
      </w:r>
      <w:r w:rsidRPr="00A97C95">
        <w:rPr>
          <w:rFonts w:ascii="Times New Roman" w:hAnsi="Times New Roman"/>
          <w:sz w:val="28"/>
          <w:szCs w:val="28"/>
        </w:rPr>
        <w:br/>
        <w:t xml:space="preserve">przez uprawnione do danego rodzaju działalności podmioty gospodarcze </w:t>
      </w:r>
      <w:r w:rsidRPr="00A97C95">
        <w:rPr>
          <w:rFonts w:ascii="Times New Roman" w:hAnsi="Times New Roman"/>
          <w:sz w:val="28"/>
          <w:szCs w:val="28"/>
        </w:rPr>
        <w:br/>
        <w:t xml:space="preserve">– w wyjątkowych, uzasadnionych przypadkach mogą to być oświadczenia </w:t>
      </w:r>
      <w:r w:rsidRPr="00A97C95">
        <w:rPr>
          <w:rFonts w:ascii="Times New Roman" w:hAnsi="Times New Roman"/>
          <w:sz w:val="28"/>
          <w:szCs w:val="28"/>
        </w:rPr>
        <w:br/>
        <w:t>o poniesionym wydatku podpisane przez kierownika wycieczki oraz wszystkich opiekunów.</w:t>
      </w:r>
    </w:p>
    <w:p w:rsidR="00146A67" w:rsidRPr="003556D4" w:rsidRDefault="00B02143" w:rsidP="00B02143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556D4">
        <w:rPr>
          <w:rFonts w:ascii="Times New Roman" w:hAnsi="Times New Roman"/>
          <w:b/>
          <w:sz w:val="28"/>
          <w:szCs w:val="28"/>
        </w:rPr>
        <w:t xml:space="preserve"> </w:t>
      </w:r>
    </w:p>
    <w:p w:rsidR="00146A67" w:rsidRDefault="00146A67" w:rsidP="00146A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6D4">
        <w:rPr>
          <w:rFonts w:ascii="Times New Roman" w:hAnsi="Times New Roman"/>
          <w:b/>
          <w:sz w:val="28"/>
          <w:szCs w:val="28"/>
        </w:rPr>
        <w:t>Zadania Dyrektora Szkoły</w:t>
      </w:r>
    </w:p>
    <w:p w:rsidR="00146A67" w:rsidRPr="009A410D" w:rsidRDefault="009A410D" w:rsidP="009A41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§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5</m:t>
          </m:r>
        </m:oMath>
      </m:oMathPara>
    </w:p>
    <w:p w:rsidR="00146A67" w:rsidRPr="003556D4" w:rsidRDefault="00A97C95" w:rsidP="00146A6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Akceptacja</w:t>
      </w:r>
      <w:r w:rsidR="00146A67" w:rsidRPr="003556D4">
        <w:rPr>
          <w:rFonts w:ascii="Times New Roman" w:hAnsi="Times New Roman"/>
          <w:sz w:val="28"/>
          <w:szCs w:val="28"/>
        </w:rPr>
        <w:t xml:space="preserve"> kierownika wycieczki (imprezy), o kwalifikacjach odpowiednich</w:t>
      </w:r>
      <w:r>
        <w:rPr>
          <w:rFonts w:ascii="Times New Roman" w:hAnsi="Times New Roman"/>
          <w:sz w:val="28"/>
          <w:szCs w:val="28"/>
        </w:rPr>
        <w:t xml:space="preserve"> </w:t>
      </w:r>
      <w:r w:rsidR="00146A67" w:rsidRPr="003556D4">
        <w:rPr>
          <w:rFonts w:ascii="Times New Roman" w:hAnsi="Times New Roman"/>
          <w:sz w:val="28"/>
          <w:szCs w:val="28"/>
        </w:rPr>
        <w:t>do realizacji określonych form krajoznawstwa i turystyki oraz nadzór</w:t>
      </w:r>
      <w:r>
        <w:rPr>
          <w:rFonts w:ascii="Times New Roman" w:hAnsi="Times New Roman"/>
          <w:sz w:val="28"/>
          <w:szCs w:val="28"/>
        </w:rPr>
        <w:t xml:space="preserve"> </w:t>
      </w:r>
      <w:r w:rsidR="00146A67" w:rsidRPr="003556D4">
        <w:rPr>
          <w:rFonts w:ascii="Times New Roman" w:hAnsi="Times New Roman"/>
          <w:sz w:val="28"/>
          <w:szCs w:val="28"/>
        </w:rPr>
        <w:t xml:space="preserve">nad dobrem osób mających sprawować bezpośrednią opiekę nad uczniami. </w:t>
      </w:r>
    </w:p>
    <w:p w:rsidR="00146A67" w:rsidRPr="003556D4" w:rsidRDefault="00146A67" w:rsidP="00146A6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6D4">
        <w:rPr>
          <w:rFonts w:ascii="Times New Roman" w:hAnsi="Times New Roman"/>
          <w:sz w:val="28"/>
          <w:szCs w:val="28"/>
        </w:rPr>
        <w:t xml:space="preserve">Zapoznanie się z treścią programu wycieczki (imprezy), regulaminem wycieczki, trasą i zatwierdzenie tych dokumentów. </w:t>
      </w:r>
    </w:p>
    <w:p w:rsidR="00146A67" w:rsidRPr="003556D4" w:rsidRDefault="00146A67" w:rsidP="00146A6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56D4">
        <w:rPr>
          <w:rFonts w:ascii="Times New Roman" w:hAnsi="Times New Roman"/>
          <w:sz w:val="28"/>
          <w:szCs w:val="28"/>
        </w:rPr>
        <w:t xml:space="preserve">W przypadku organizacji wycieczek zagranicznych, wydanie zgody na wyjazd oraz zawiadomienie organu sprawującego nadzór pedagogiczny. </w:t>
      </w:r>
    </w:p>
    <w:p w:rsidR="00146A67" w:rsidRPr="003556D4" w:rsidRDefault="00146A67" w:rsidP="00146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6A67" w:rsidRDefault="00146A67" w:rsidP="00146A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6D4">
        <w:rPr>
          <w:rFonts w:ascii="Times New Roman" w:hAnsi="Times New Roman"/>
          <w:b/>
          <w:sz w:val="28"/>
          <w:szCs w:val="28"/>
        </w:rPr>
        <w:t>Obowiązki i uprawnienia kierownika wycieczki</w:t>
      </w:r>
    </w:p>
    <w:p w:rsidR="00146A67" w:rsidRPr="009A410D" w:rsidRDefault="009A410D" w:rsidP="009A41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§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6</m:t>
          </m:r>
        </m:oMath>
      </m:oMathPara>
    </w:p>
    <w:p w:rsidR="00146A67" w:rsidRPr="009A410D" w:rsidRDefault="00146A67" w:rsidP="009A41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>Kierownikiem wycieczki krajoznawczo-turystycznej powinien być nauczyciel</w:t>
      </w:r>
      <w:r w:rsidR="001D7460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>o kwalifikacjach odpowiednich do realizacji określonych form krajoznawstwa</w:t>
      </w:r>
      <w:r w:rsidR="001D7460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i turystyki, lub w uzgodnieniu z dyrektorem szkoły inna pełnoletnia osoba będąca instruktorem harcerskim albo posiadająca uprawnienia przewodnika turystycznego, przewodnika lub instruktora </w:t>
      </w: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turystyki kwalifikowanej lub pilota wycieczek, lub posiadająca zaświadczenie ukończenia kursu kierowników wycieczek szkolnych. </w:t>
      </w:r>
    </w:p>
    <w:p w:rsidR="00A97C95" w:rsidRDefault="00146A67" w:rsidP="00146A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>Zadania kierownika wycieczki</w:t>
      </w:r>
      <w:r w:rsidR="00FE5486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>(imprezy).</w:t>
      </w:r>
    </w:p>
    <w:p w:rsidR="00A97C95" w:rsidRDefault="00146A67" w:rsidP="00A97C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t>Opracowanie z opiekunami (nauczycielami) szczegółowego programu</w:t>
      </w:r>
      <w:r w:rsidR="00A97C95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t>i harmonogramu o</w:t>
      </w:r>
      <w:r w:rsidR="00A72C0B">
        <w:rPr>
          <w:rFonts w:ascii="Times New Roman" w:eastAsia="Times New Roman" w:hAnsi="Times New Roman"/>
          <w:sz w:val="28"/>
          <w:szCs w:val="28"/>
          <w:lang w:eastAsia="pl-PL"/>
        </w:rPr>
        <w:t>raz wypełnienie karty wycieczki,</w:t>
      </w:r>
    </w:p>
    <w:p w:rsidR="00A97C95" w:rsidRDefault="00146A67" w:rsidP="00A97C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t xml:space="preserve"> Opracowanie regulaminu wycieczki(imprezy) i zapoznani</w:t>
      </w:r>
      <w:r w:rsidR="00A72C0B">
        <w:rPr>
          <w:rFonts w:ascii="Times New Roman" w:eastAsia="Times New Roman" w:hAnsi="Times New Roman"/>
          <w:sz w:val="28"/>
          <w:szCs w:val="28"/>
          <w:lang w:eastAsia="pl-PL"/>
        </w:rPr>
        <w:t xml:space="preserve">e </w:t>
      </w:r>
      <w:r w:rsidR="00A72C0B">
        <w:rPr>
          <w:rFonts w:ascii="Times New Roman" w:eastAsia="Times New Roman" w:hAnsi="Times New Roman"/>
          <w:sz w:val="28"/>
          <w:szCs w:val="28"/>
          <w:lang w:eastAsia="pl-PL"/>
        </w:rPr>
        <w:br/>
        <w:t>z nim wszystkich uczestników,</w:t>
      </w:r>
    </w:p>
    <w:p w:rsidR="00A97C95" w:rsidRDefault="00146A67" w:rsidP="00A97C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t xml:space="preserve"> Zapewnienie warunków do pełnej realizacji programu </w:t>
      </w:r>
      <w:r w:rsidR="00A72C0B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t xml:space="preserve">i regulaminu wycieczki(imprezy) oraz sprawowanie nadzoru </w:t>
      </w:r>
      <w:r w:rsidR="00A72C0B">
        <w:rPr>
          <w:rFonts w:ascii="Times New Roman" w:eastAsia="Times New Roman" w:hAnsi="Times New Roman"/>
          <w:sz w:val="28"/>
          <w:szCs w:val="28"/>
          <w:lang w:eastAsia="pl-PL"/>
        </w:rPr>
        <w:br/>
        <w:t>w tym zakresie,</w:t>
      </w:r>
    </w:p>
    <w:p w:rsidR="00A97C95" w:rsidRDefault="00146A67" w:rsidP="00A97C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t xml:space="preserve"> Zapoznanie uczestników z zasadami bezpieczeństwa oraz zapewnienie</w:t>
      </w:r>
      <w:r w:rsidR="00A72C0B">
        <w:rPr>
          <w:rFonts w:ascii="Times New Roman" w:eastAsia="Times New Roman" w:hAnsi="Times New Roman"/>
          <w:sz w:val="28"/>
          <w:szCs w:val="28"/>
          <w:lang w:eastAsia="pl-PL"/>
        </w:rPr>
        <w:t xml:space="preserve"> warunków do ich przestrzegania,</w:t>
      </w:r>
    </w:p>
    <w:p w:rsidR="00A97C95" w:rsidRDefault="00146A67" w:rsidP="00A97C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t xml:space="preserve"> Określenie zadań dla opiekuna w zakresie realizacji programu, zapewnienia opieki i bezpieczeństwa uczestnikom</w:t>
      </w:r>
      <w:r w:rsidR="00A97C95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A72C0B">
        <w:rPr>
          <w:rFonts w:ascii="Times New Roman" w:eastAsia="Times New Roman" w:hAnsi="Times New Roman"/>
          <w:sz w:val="28"/>
          <w:szCs w:val="28"/>
          <w:lang w:eastAsia="pl-PL"/>
        </w:rPr>
        <w:t>wycieczki</w:t>
      </w:r>
      <w:r w:rsidR="003604D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A72C0B">
        <w:rPr>
          <w:rFonts w:ascii="Times New Roman" w:eastAsia="Times New Roman" w:hAnsi="Times New Roman"/>
          <w:sz w:val="28"/>
          <w:szCs w:val="28"/>
          <w:lang w:eastAsia="pl-PL"/>
        </w:rPr>
        <w:t>(imprezy),</w:t>
      </w:r>
    </w:p>
    <w:p w:rsidR="00A97C95" w:rsidRDefault="00146A67" w:rsidP="00A97C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t xml:space="preserve"> Nadzór nad zaopatrzeniem uczestników w niezbędny, sprawny sprzęt</w:t>
      </w:r>
      <w:r w:rsidR="00A97C95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t>i ekwipunek</w:t>
      </w:r>
      <w:r w:rsidR="00A72C0B">
        <w:rPr>
          <w:rFonts w:ascii="Times New Roman" w:eastAsia="Times New Roman" w:hAnsi="Times New Roman"/>
          <w:sz w:val="28"/>
          <w:szCs w:val="28"/>
          <w:lang w:eastAsia="pl-PL"/>
        </w:rPr>
        <w:t xml:space="preserve"> oraz apteczkę pierwszej pomocy,</w:t>
      </w:r>
    </w:p>
    <w:p w:rsidR="00A97C95" w:rsidRDefault="00146A67" w:rsidP="00A97C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t xml:space="preserve"> Organizacja transportu, wyżywienia i noclegów dla uczestników.</w:t>
      </w:r>
    </w:p>
    <w:p w:rsidR="00A97C95" w:rsidRDefault="00146A67" w:rsidP="00A97C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A72C0B">
        <w:rPr>
          <w:rFonts w:ascii="Times New Roman" w:eastAsia="Times New Roman" w:hAnsi="Times New Roman"/>
          <w:sz w:val="28"/>
          <w:szCs w:val="28"/>
          <w:lang w:eastAsia="pl-PL"/>
        </w:rPr>
        <w:t>Podział zadań wśród uczestników,</w:t>
      </w:r>
    </w:p>
    <w:p w:rsidR="00146A67" w:rsidRDefault="00146A67" w:rsidP="00A97C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t xml:space="preserve"> Przygotowanie projektu planu finansowego wycieczki (imprezy) </w:t>
      </w: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br/>
        <w:t>oraz przedstawienie g</w:t>
      </w:r>
      <w:r w:rsidR="00A72C0B">
        <w:rPr>
          <w:rFonts w:ascii="Times New Roman" w:eastAsia="Times New Roman" w:hAnsi="Times New Roman"/>
          <w:sz w:val="28"/>
          <w:szCs w:val="28"/>
          <w:lang w:eastAsia="pl-PL"/>
        </w:rPr>
        <w:t>o rodzicom do akceptacji,</w:t>
      </w:r>
    </w:p>
    <w:p w:rsidR="00A97C95" w:rsidRDefault="00146A67" w:rsidP="00A97C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t xml:space="preserve">Dysponowanie środkami finansowymi przeznaczonymi na </w:t>
      </w:r>
      <w:r w:rsidR="00A72C0B">
        <w:rPr>
          <w:rFonts w:ascii="Times New Roman" w:eastAsia="Times New Roman" w:hAnsi="Times New Roman"/>
          <w:sz w:val="28"/>
          <w:szCs w:val="28"/>
          <w:lang w:eastAsia="pl-PL"/>
        </w:rPr>
        <w:t>organizację wycieczki (imprezy),</w:t>
      </w:r>
    </w:p>
    <w:p w:rsidR="00146A67" w:rsidRDefault="00146A67" w:rsidP="00A97C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t xml:space="preserve"> Opracowanie wspólnie z nauczycielami wybranych treści dydaktycznych realizowanych podczas </w:t>
      </w:r>
      <w:r w:rsidR="00A72C0B">
        <w:rPr>
          <w:rFonts w:ascii="Times New Roman" w:eastAsia="Times New Roman" w:hAnsi="Times New Roman"/>
          <w:sz w:val="28"/>
          <w:szCs w:val="28"/>
          <w:lang w:eastAsia="pl-PL"/>
        </w:rPr>
        <w:t>wycieczki (wyjazdy kilkudniowe),</w:t>
      </w:r>
    </w:p>
    <w:p w:rsidR="00A97C95" w:rsidRDefault="00146A67" w:rsidP="00A97C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t>Podsumowanie, ocena i rozliczenie finansowe wycieczki</w:t>
      </w:r>
      <w:r w:rsidR="003604D8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t xml:space="preserve">(imprezy) </w:t>
      </w: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br/>
        <w:t>po jej zakończeniu (na najbliższym spotkaniu z rodzicami).</w:t>
      </w:r>
    </w:p>
    <w:p w:rsidR="00146A67" w:rsidRPr="003604D8" w:rsidRDefault="00146A67" w:rsidP="00A97C9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97C95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 Kierownik wycieczki, po zasięgnięciu opinii wychowawcy, może odmówić zgody na uczestnictwo w wycieczce uczniowi, który często nie przestrzega regulaminu szkoły i swoim zachowaniem może uniemożliwić pełną realizację programu wycieczki.</w:t>
      </w:r>
    </w:p>
    <w:p w:rsidR="00146A67" w:rsidRPr="003604D8" w:rsidRDefault="00146A67" w:rsidP="00A97C9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604D8">
        <w:rPr>
          <w:rFonts w:ascii="Times New Roman" w:eastAsia="Times New Roman" w:hAnsi="Times New Roman"/>
          <w:sz w:val="28"/>
          <w:szCs w:val="28"/>
          <w:lang w:eastAsia="pl-PL"/>
        </w:rPr>
        <w:t>Kierownik wycieczki może odmówić zabrania ucznia na wycieczkę (imprezę) w przypadku podejrzenia u uczestnika choroby, która mogłaby utrudnić realizację programu.</w:t>
      </w:r>
      <w:r w:rsidR="00A72C0B" w:rsidRPr="003604D8">
        <w:rPr>
          <w:rFonts w:ascii="Times New Roman" w:eastAsia="Times New Roman" w:hAnsi="Times New Roman"/>
          <w:sz w:val="28"/>
          <w:szCs w:val="28"/>
          <w:lang w:eastAsia="pl-PL"/>
        </w:rPr>
        <w:t xml:space="preserve"> O fakcie odmowy powiadamia rodzica</w:t>
      </w:r>
      <w:r w:rsidR="00A72C0B" w:rsidRPr="003604D8">
        <w:rPr>
          <w:rFonts w:ascii="Times New Roman" w:eastAsia="Times New Roman" w:hAnsi="Times New Roman"/>
          <w:sz w:val="28"/>
          <w:szCs w:val="28"/>
          <w:lang w:eastAsia="pl-PL"/>
        </w:rPr>
        <w:br/>
        <w:t>i dyrektora szkoły.</w:t>
      </w:r>
    </w:p>
    <w:p w:rsidR="00146A67" w:rsidRPr="003604D8" w:rsidRDefault="00146A67" w:rsidP="00A97C9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604D8">
        <w:rPr>
          <w:rFonts w:ascii="Times New Roman" w:eastAsia="Times New Roman" w:hAnsi="Times New Roman"/>
          <w:sz w:val="28"/>
          <w:szCs w:val="28"/>
          <w:lang w:eastAsia="pl-PL"/>
        </w:rPr>
        <w:t>Organizator wyjazdu (kierownik wycieczki) sp</w:t>
      </w:r>
      <w:r w:rsidR="00FA75D1" w:rsidRPr="003604D8">
        <w:rPr>
          <w:rFonts w:ascii="Times New Roman" w:eastAsia="Times New Roman" w:hAnsi="Times New Roman"/>
          <w:sz w:val="28"/>
          <w:szCs w:val="28"/>
          <w:lang w:eastAsia="pl-PL"/>
        </w:rPr>
        <w:t xml:space="preserve">orządza listę uczestników, którą podaje </w:t>
      </w:r>
      <w:r w:rsidRPr="003604D8">
        <w:rPr>
          <w:rFonts w:ascii="Times New Roman" w:eastAsia="Times New Roman" w:hAnsi="Times New Roman"/>
          <w:sz w:val="28"/>
          <w:szCs w:val="28"/>
          <w:lang w:eastAsia="pl-PL"/>
        </w:rPr>
        <w:t>do informacji wszystkim nauczycielom</w:t>
      </w:r>
      <w:r w:rsidR="00FA75D1" w:rsidRPr="003604D8">
        <w:rPr>
          <w:rFonts w:ascii="Times New Roman" w:eastAsia="Times New Roman" w:hAnsi="Times New Roman"/>
          <w:sz w:val="28"/>
          <w:szCs w:val="28"/>
          <w:lang w:eastAsia="pl-PL"/>
        </w:rPr>
        <w:t xml:space="preserve"> i d</w:t>
      </w:r>
      <w:r w:rsidRPr="003604D8">
        <w:rPr>
          <w:rFonts w:ascii="Times New Roman" w:eastAsia="Times New Roman" w:hAnsi="Times New Roman"/>
          <w:sz w:val="28"/>
          <w:szCs w:val="28"/>
          <w:lang w:eastAsia="pl-PL"/>
        </w:rPr>
        <w:t xml:space="preserve">yrektorowi </w:t>
      </w:r>
      <w:r w:rsidR="00FA75D1" w:rsidRPr="003604D8">
        <w:rPr>
          <w:rFonts w:ascii="Times New Roman" w:eastAsia="Times New Roman" w:hAnsi="Times New Roman"/>
          <w:sz w:val="28"/>
          <w:szCs w:val="28"/>
          <w:lang w:eastAsia="pl-PL"/>
        </w:rPr>
        <w:t>s</w:t>
      </w:r>
      <w:r w:rsidRPr="003604D8">
        <w:rPr>
          <w:rFonts w:ascii="Times New Roman" w:eastAsia="Times New Roman" w:hAnsi="Times New Roman"/>
          <w:sz w:val="28"/>
          <w:szCs w:val="28"/>
          <w:lang w:eastAsia="pl-PL"/>
        </w:rPr>
        <w:t>zkoły.</w:t>
      </w:r>
    </w:p>
    <w:p w:rsidR="00473B5B" w:rsidRPr="003604D8" w:rsidRDefault="00473B5B" w:rsidP="00473B5B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46A67" w:rsidRDefault="00146A67" w:rsidP="00146A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6D4">
        <w:rPr>
          <w:rFonts w:ascii="Times New Roman" w:hAnsi="Times New Roman"/>
          <w:b/>
          <w:sz w:val="28"/>
          <w:szCs w:val="28"/>
        </w:rPr>
        <w:t>Obowiązki i uprawnienia opiekuna wycieczki</w:t>
      </w:r>
    </w:p>
    <w:p w:rsidR="00146A67" w:rsidRPr="009A410D" w:rsidRDefault="009A410D" w:rsidP="009A41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§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7</m:t>
          </m:r>
        </m:oMath>
      </m:oMathPara>
    </w:p>
    <w:p w:rsidR="00146A67" w:rsidRDefault="00146A67" w:rsidP="00146A67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56D4">
        <w:rPr>
          <w:sz w:val="28"/>
          <w:szCs w:val="28"/>
        </w:rPr>
        <w:t>Do podstawowych obowiązków opiekuna należy:</w:t>
      </w:r>
    </w:p>
    <w:p w:rsidR="00146A67" w:rsidRDefault="00146A67" w:rsidP="00205669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669">
        <w:rPr>
          <w:sz w:val="28"/>
          <w:szCs w:val="28"/>
        </w:rPr>
        <w:t>Sprawowanie opieki n</w:t>
      </w:r>
      <w:r w:rsidR="00F044CE">
        <w:rPr>
          <w:sz w:val="28"/>
          <w:szCs w:val="28"/>
        </w:rPr>
        <w:t>ad powierzonymi mu uczestnikami,</w:t>
      </w:r>
    </w:p>
    <w:p w:rsidR="00146A67" w:rsidRDefault="00146A67" w:rsidP="00205669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669">
        <w:rPr>
          <w:sz w:val="28"/>
          <w:szCs w:val="28"/>
        </w:rPr>
        <w:t xml:space="preserve">Współdziałanie z kierownikiem w zakresie realizacji programu </w:t>
      </w:r>
      <w:r w:rsidRPr="00205669">
        <w:rPr>
          <w:sz w:val="28"/>
          <w:szCs w:val="28"/>
        </w:rPr>
        <w:br/>
        <w:t>i h</w:t>
      </w:r>
      <w:r w:rsidR="00F044CE">
        <w:rPr>
          <w:sz w:val="28"/>
          <w:szCs w:val="28"/>
        </w:rPr>
        <w:t>armonogramu wycieczki (imprezy),</w:t>
      </w:r>
    </w:p>
    <w:p w:rsidR="00146A67" w:rsidRDefault="00146A67" w:rsidP="00205669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669">
        <w:rPr>
          <w:sz w:val="28"/>
          <w:szCs w:val="28"/>
        </w:rPr>
        <w:t xml:space="preserve">Nadzór nad przestrzeganiem regulaminu przez uczestników, </w:t>
      </w:r>
      <w:r w:rsidRPr="00205669">
        <w:rPr>
          <w:sz w:val="28"/>
          <w:szCs w:val="28"/>
        </w:rPr>
        <w:br/>
        <w:t>ze szczególnym uwzg</w:t>
      </w:r>
      <w:r w:rsidR="00F044CE">
        <w:rPr>
          <w:sz w:val="28"/>
          <w:szCs w:val="28"/>
        </w:rPr>
        <w:t>lędnieniem zasad bezpieczeństwa,</w:t>
      </w:r>
    </w:p>
    <w:p w:rsidR="00146A67" w:rsidRDefault="00146A67" w:rsidP="00205669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669">
        <w:rPr>
          <w:sz w:val="28"/>
          <w:szCs w:val="28"/>
        </w:rPr>
        <w:t>Nadzór nad wykonywaniem przez u</w:t>
      </w:r>
      <w:r w:rsidR="00F044CE">
        <w:rPr>
          <w:sz w:val="28"/>
          <w:szCs w:val="28"/>
        </w:rPr>
        <w:t>czestników przydzielonych zadań,</w:t>
      </w:r>
    </w:p>
    <w:p w:rsidR="00146A67" w:rsidRPr="00205669" w:rsidRDefault="00146A67" w:rsidP="00205669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669">
        <w:rPr>
          <w:sz w:val="28"/>
          <w:szCs w:val="28"/>
        </w:rPr>
        <w:t xml:space="preserve">Wykonywanie innych zadań zleconych przez kierownika wycieczki. </w:t>
      </w:r>
    </w:p>
    <w:p w:rsidR="00146A67" w:rsidRPr="003556D4" w:rsidRDefault="00146A67" w:rsidP="00146A67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A67" w:rsidRDefault="00146A67" w:rsidP="00146A67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556D4">
        <w:rPr>
          <w:b/>
          <w:sz w:val="28"/>
          <w:szCs w:val="28"/>
        </w:rPr>
        <w:t>Prawa i obowiązki uczestników wycieczki</w:t>
      </w:r>
    </w:p>
    <w:p w:rsidR="00146A67" w:rsidRPr="009A410D" w:rsidRDefault="009A410D" w:rsidP="009A41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§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8</m:t>
          </m:r>
        </m:oMath>
      </m:oMathPara>
    </w:p>
    <w:p w:rsidR="00146A67" w:rsidRPr="003556D4" w:rsidRDefault="00146A67" w:rsidP="00146A67">
      <w:pPr>
        <w:pStyle w:val="Akapitzlist"/>
        <w:numPr>
          <w:ilvl w:val="0"/>
          <w:numId w:val="13"/>
        </w:numPr>
        <w:tabs>
          <w:tab w:val="num" w:pos="46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Korzystanie z pomocy kierownika, opiekuna i innych uczestników wycieczki. </w:t>
      </w:r>
    </w:p>
    <w:p w:rsidR="00146A67" w:rsidRPr="003556D4" w:rsidRDefault="00146A67" w:rsidP="00146A67">
      <w:pPr>
        <w:pStyle w:val="Akapitzlist"/>
        <w:numPr>
          <w:ilvl w:val="0"/>
          <w:numId w:val="13"/>
        </w:numPr>
        <w:tabs>
          <w:tab w:val="num" w:pos="46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Uczestniczenie w zajęciach przewidzianych w programie. </w:t>
      </w:r>
    </w:p>
    <w:p w:rsidR="00146A67" w:rsidRPr="003556D4" w:rsidRDefault="00146A67" w:rsidP="00146A67">
      <w:pPr>
        <w:pStyle w:val="Akapitzlist"/>
        <w:numPr>
          <w:ilvl w:val="0"/>
          <w:numId w:val="13"/>
        </w:numPr>
        <w:tabs>
          <w:tab w:val="num" w:pos="46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Informowanie kierownika wycieczki o ewentualnych dolegliwościach </w:t>
      </w: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oraz stosowanych lekach, środkach zapobiegawczych. </w:t>
      </w:r>
    </w:p>
    <w:p w:rsidR="00146A67" w:rsidRPr="003556D4" w:rsidRDefault="00146A67" w:rsidP="00146A67">
      <w:pPr>
        <w:pStyle w:val="Akapitzlist"/>
        <w:numPr>
          <w:ilvl w:val="0"/>
          <w:numId w:val="13"/>
        </w:numPr>
        <w:tabs>
          <w:tab w:val="num" w:pos="46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Przestrzeganie przepisów obowiązujących w miejscu pobytu dotyczących m.in. stosowania urządzeń elektrycznych, ognia, przestrzegania ciszy nocnej, zachowania się na obszarach chronionych, itp. </w:t>
      </w:r>
    </w:p>
    <w:p w:rsidR="00146A67" w:rsidRPr="003556D4" w:rsidRDefault="00146A67" w:rsidP="00146A67">
      <w:pPr>
        <w:pStyle w:val="Akapitzlist"/>
        <w:numPr>
          <w:ilvl w:val="0"/>
          <w:numId w:val="13"/>
        </w:numPr>
        <w:tabs>
          <w:tab w:val="num" w:pos="46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Dbanie o otaczające mienie, posiadany bagaż oraz własność współuczestników wyjazdu. </w:t>
      </w:r>
    </w:p>
    <w:p w:rsidR="00146A67" w:rsidRPr="003556D4" w:rsidRDefault="00146A67" w:rsidP="00146A67">
      <w:pPr>
        <w:pStyle w:val="Akapitzlist"/>
        <w:numPr>
          <w:ilvl w:val="0"/>
          <w:numId w:val="13"/>
        </w:numPr>
        <w:tabs>
          <w:tab w:val="num" w:pos="46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56D4">
        <w:rPr>
          <w:rFonts w:ascii="Times New Roman" w:eastAsia="Times New Roman" w:hAnsi="Times New Roman"/>
          <w:sz w:val="28"/>
          <w:szCs w:val="28"/>
          <w:lang w:eastAsia="pl-PL"/>
        </w:rPr>
        <w:t xml:space="preserve">Pozostawienie czystości w środkach transportu i miejscach pobytu uczestników wycieczki. </w:t>
      </w:r>
    </w:p>
    <w:p w:rsidR="00146A67" w:rsidRPr="003556D4" w:rsidRDefault="00D135DC" w:rsidP="00146A67">
      <w:pPr>
        <w:pStyle w:val="Akapitzlist"/>
        <w:numPr>
          <w:ilvl w:val="0"/>
          <w:numId w:val="13"/>
        </w:numPr>
        <w:tabs>
          <w:tab w:val="num" w:pos="46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Niezwłoczne i</w:t>
      </w:r>
      <w:r w:rsidR="00146A67" w:rsidRPr="003556D4">
        <w:rPr>
          <w:rFonts w:ascii="Times New Roman" w:eastAsia="Times New Roman" w:hAnsi="Times New Roman"/>
          <w:sz w:val="28"/>
          <w:szCs w:val="28"/>
          <w:lang w:eastAsia="pl-PL"/>
        </w:rPr>
        <w:t>nformowanie kierownika wycieczki o ewentualnych wypadkach, wyrządzonych szkodach lub innych istotnych problemach związanych</w:t>
      </w:r>
      <w:r w:rsidR="00F044CE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146A67" w:rsidRPr="003556D4">
        <w:rPr>
          <w:rFonts w:ascii="Times New Roman" w:eastAsia="Times New Roman" w:hAnsi="Times New Roman"/>
          <w:sz w:val="28"/>
          <w:szCs w:val="28"/>
          <w:lang w:eastAsia="pl-PL"/>
        </w:rPr>
        <w:t>z wycieczką.</w:t>
      </w:r>
    </w:p>
    <w:p w:rsidR="00146A67" w:rsidRPr="003556D4" w:rsidRDefault="00146A67" w:rsidP="009A41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46A67" w:rsidRDefault="00146A67" w:rsidP="00146A67">
      <w:pPr>
        <w:tabs>
          <w:tab w:val="num" w:pos="46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6D4">
        <w:rPr>
          <w:rFonts w:ascii="Times New Roman" w:hAnsi="Times New Roman"/>
          <w:b/>
          <w:sz w:val="28"/>
          <w:szCs w:val="28"/>
        </w:rPr>
        <w:t>Postanowienia końcowe</w:t>
      </w:r>
    </w:p>
    <w:p w:rsidR="00146A67" w:rsidRPr="009A410D" w:rsidRDefault="009A410D" w:rsidP="009A41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§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9</m:t>
          </m:r>
        </m:oMath>
      </m:oMathPara>
    </w:p>
    <w:p w:rsidR="003A2CFB" w:rsidRDefault="00146A67" w:rsidP="00146A6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hanging="357"/>
        <w:jc w:val="both"/>
        <w:rPr>
          <w:color w:val="000000"/>
          <w:sz w:val="28"/>
          <w:szCs w:val="28"/>
        </w:rPr>
      </w:pPr>
      <w:r w:rsidRPr="003556D4">
        <w:rPr>
          <w:color w:val="000000"/>
          <w:sz w:val="28"/>
          <w:szCs w:val="28"/>
        </w:rPr>
        <w:t>Działalność szkoły w zakresie krajoznawstwa i turystyki może być finansowana ze środków:</w:t>
      </w:r>
    </w:p>
    <w:p w:rsidR="00146A67" w:rsidRDefault="00146A67" w:rsidP="003A2CFB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2CFB">
        <w:rPr>
          <w:color w:val="000000"/>
          <w:sz w:val="28"/>
          <w:szCs w:val="28"/>
        </w:rPr>
        <w:t>pochodzących od rodziców uczniów biorącyc</w:t>
      </w:r>
      <w:r w:rsidR="00F044CE">
        <w:rPr>
          <w:color w:val="000000"/>
          <w:sz w:val="28"/>
          <w:szCs w:val="28"/>
        </w:rPr>
        <w:t>h udział w wycieczce (imprezie),</w:t>
      </w:r>
    </w:p>
    <w:p w:rsidR="00146A67" w:rsidRDefault="00146A67" w:rsidP="003A2CFB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2CFB">
        <w:rPr>
          <w:color w:val="000000"/>
          <w:sz w:val="28"/>
          <w:szCs w:val="28"/>
        </w:rPr>
        <w:t>pochodzących z działalności samorządu uczniowskiego</w:t>
      </w:r>
      <w:r w:rsidR="003A2CFB">
        <w:rPr>
          <w:color w:val="000000"/>
          <w:sz w:val="28"/>
          <w:szCs w:val="28"/>
        </w:rPr>
        <w:t xml:space="preserve"> </w:t>
      </w:r>
      <w:r w:rsidR="00F044CE">
        <w:rPr>
          <w:color w:val="000000"/>
          <w:sz w:val="28"/>
          <w:szCs w:val="28"/>
        </w:rPr>
        <w:br/>
      </w:r>
      <w:r w:rsidRPr="003A2CFB">
        <w:rPr>
          <w:color w:val="000000"/>
          <w:sz w:val="28"/>
          <w:szCs w:val="28"/>
        </w:rPr>
        <w:t>i</w:t>
      </w:r>
      <w:r w:rsidR="00F044CE">
        <w:rPr>
          <w:color w:val="000000"/>
          <w:sz w:val="28"/>
          <w:szCs w:val="28"/>
        </w:rPr>
        <w:t xml:space="preserve"> o</w:t>
      </w:r>
      <w:r w:rsidRPr="003A2CFB">
        <w:rPr>
          <w:color w:val="000000"/>
          <w:sz w:val="28"/>
          <w:szCs w:val="28"/>
        </w:rPr>
        <w:t xml:space="preserve">rganizacji </w:t>
      </w:r>
      <w:r w:rsidR="00F044CE">
        <w:rPr>
          <w:color w:val="000000"/>
          <w:sz w:val="28"/>
          <w:szCs w:val="28"/>
        </w:rPr>
        <w:t>działających na terenie szkoły,</w:t>
      </w:r>
    </w:p>
    <w:p w:rsidR="003A2CFB" w:rsidRDefault="00146A67" w:rsidP="003A2CFB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2CFB">
        <w:rPr>
          <w:color w:val="000000"/>
          <w:sz w:val="28"/>
          <w:szCs w:val="28"/>
        </w:rPr>
        <w:t>ze środ</w:t>
      </w:r>
      <w:r w:rsidR="00F044CE">
        <w:rPr>
          <w:color w:val="000000"/>
          <w:sz w:val="28"/>
          <w:szCs w:val="28"/>
        </w:rPr>
        <w:t>ków wypracowanych przez uczniów,</w:t>
      </w:r>
    </w:p>
    <w:p w:rsidR="00146A67" w:rsidRDefault="00146A67" w:rsidP="003A2CFB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2CFB">
        <w:rPr>
          <w:color w:val="000000"/>
          <w:sz w:val="28"/>
          <w:szCs w:val="28"/>
        </w:rPr>
        <w:t xml:space="preserve"> ze środków pr</w:t>
      </w:r>
      <w:r w:rsidR="00F044CE">
        <w:rPr>
          <w:color w:val="000000"/>
          <w:sz w:val="28"/>
          <w:szCs w:val="28"/>
        </w:rPr>
        <w:t>zekazanych przez Radę Rodziców,</w:t>
      </w:r>
    </w:p>
    <w:p w:rsidR="00146A67" w:rsidRPr="003A2CFB" w:rsidRDefault="00146A67" w:rsidP="003A2CFB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2CFB">
        <w:rPr>
          <w:color w:val="000000"/>
          <w:sz w:val="28"/>
          <w:szCs w:val="28"/>
        </w:rPr>
        <w:t xml:space="preserve">ze środków przekazanych przez osoby prawne i fizyczne. </w:t>
      </w:r>
    </w:p>
    <w:p w:rsidR="00146A67" w:rsidRPr="003556D4" w:rsidRDefault="00146A67" w:rsidP="00146A6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56D4">
        <w:rPr>
          <w:color w:val="000000"/>
          <w:sz w:val="28"/>
          <w:szCs w:val="28"/>
        </w:rPr>
        <w:t xml:space="preserve">W przypadku realizacji przez szkołę form turystyki kwalifikowanej </w:t>
      </w:r>
      <w:r w:rsidR="00F044CE">
        <w:rPr>
          <w:color w:val="000000"/>
          <w:sz w:val="28"/>
          <w:szCs w:val="28"/>
        </w:rPr>
        <w:br/>
      </w:r>
      <w:r w:rsidRPr="003556D4">
        <w:rPr>
          <w:color w:val="000000"/>
          <w:sz w:val="28"/>
          <w:szCs w:val="28"/>
        </w:rPr>
        <w:t>i obozu wędrownego, w stosunku do pracowników pedagogicznych szkoły, szczegółowe wymagania zostały określone w</w:t>
      </w:r>
      <w:r w:rsidR="00CD1568">
        <w:rPr>
          <w:color w:val="000000"/>
          <w:sz w:val="28"/>
          <w:szCs w:val="28"/>
        </w:rPr>
        <w:t xml:space="preserve"> </w:t>
      </w:r>
      <w:r w:rsidR="00CD1568">
        <w:rPr>
          <w:sz w:val="28"/>
          <w:szCs w:val="28"/>
        </w:rPr>
        <w:t>§</w:t>
      </w:r>
      <w:r w:rsidR="00CD1568" w:rsidRPr="003556D4">
        <w:rPr>
          <w:sz w:val="28"/>
          <w:szCs w:val="28"/>
        </w:rPr>
        <w:t xml:space="preserve">11 </w:t>
      </w:r>
      <w:r w:rsidRPr="003556D4">
        <w:rPr>
          <w:color w:val="000000"/>
          <w:sz w:val="28"/>
          <w:szCs w:val="28"/>
        </w:rPr>
        <w:t xml:space="preserve">ust. 3 i 4 </w:t>
      </w:r>
      <w:r w:rsidRPr="003556D4">
        <w:rPr>
          <w:sz w:val="28"/>
          <w:szCs w:val="28"/>
        </w:rPr>
        <w:t>Rozporządzenia MENiS</w:t>
      </w:r>
      <w:r w:rsidR="007E3B75">
        <w:rPr>
          <w:sz w:val="28"/>
          <w:szCs w:val="28"/>
        </w:rPr>
        <w:t xml:space="preserve"> w sprawie warunków i sposobu organizowania </w:t>
      </w:r>
      <w:r w:rsidR="007E3B75">
        <w:rPr>
          <w:sz w:val="28"/>
          <w:szCs w:val="28"/>
        </w:rPr>
        <w:lastRenderedPageBreak/>
        <w:t>przez publiczne przedszkola, szkoły i placówki krajoznawstwa i turystyki</w:t>
      </w:r>
      <w:r w:rsidR="002B7E85">
        <w:rPr>
          <w:sz w:val="28"/>
          <w:szCs w:val="28"/>
        </w:rPr>
        <w:t xml:space="preserve"> </w:t>
      </w:r>
      <w:r w:rsidRPr="003556D4">
        <w:rPr>
          <w:sz w:val="28"/>
          <w:szCs w:val="28"/>
        </w:rPr>
        <w:t>(załącznik numer 1 do regulaminu).</w:t>
      </w:r>
    </w:p>
    <w:p w:rsidR="00146A67" w:rsidRPr="003556D4" w:rsidRDefault="00146A67" w:rsidP="00146A6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56D4">
        <w:rPr>
          <w:color w:val="000000"/>
          <w:sz w:val="28"/>
          <w:szCs w:val="28"/>
        </w:rPr>
        <w:t>Przy planowaniu wycieczki należy dokładnie określić i zaplanować czas w</w:t>
      </w:r>
      <w:r w:rsidR="006078FE">
        <w:rPr>
          <w:color w:val="000000"/>
          <w:sz w:val="28"/>
          <w:szCs w:val="28"/>
        </w:rPr>
        <w:t>yjazdu i powrotu, który nie powinien</w:t>
      </w:r>
      <w:r w:rsidRPr="003556D4">
        <w:rPr>
          <w:color w:val="000000"/>
          <w:sz w:val="28"/>
          <w:szCs w:val="28"/>
        </w:rPr>
        <w:t xml:space="preserve"> przekroczyć godziny 22</w:t>
      </w:r>
      <w:r w:rsidRPr="003556D4">
        <w:rPr>
          <w:color w:val="000000"/>
          <w:sz w:val="28"/>
          <w:szCs w:val="28"/>
          <w:vertAlign w:val="superscript"/>
        </w:rPr>
        <w:t>00</w:t>
      </w:r>
      <w:r w:rsidRPr="003556D4">
        <w:rPr>
          <w:color w:val="000000"/>
          <w:sz w:val="28"/>
          <w:szCs w:val="28"/>
        </w:rPr>
        <w:t>.</w:t>
      </w:r>
    </w:p>
    <w:p w:rsidR="00146A67" w:rsidRPr="003556D4" w:rsidRDefault="00146A67" w:rsidP="00146A6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56D4">
        <w:rPr>
          <w:color w:val="000000"/>
          <w:sz w:val="28"/>
          <w:szCs w:val="28"/>
        </w:rPr>
        <w:t>Na odstępstwa od wyżej wymienionych punktów</w:t>
      </w:r>
      <w:r w:rsidR="006078FE">
        <w:rPr>
          <w:color w:val="000000"/>
          <w:sz w:val="28"/>
          <w:szCs w:val="28"/>
        </w:rPr>
        <w:t xml:space="preserve"> regulaminu musi wyrazić zgodę dyrektor s</w:t>
      </w:r>
      <w:r w:rsidRPr="003556D4">
        <w:rPr>
          <w:color w:val="000000"/>
          <w:sz w:val="28"/>
          <w:szCs w:val="28"/>
        </w:rPr>
        <w:t>zkoły.</w:t>
      </w:r>
    </w:p>
    <w:p w:rsidR="00146A67" w:rsidRPr="003556D4" w:rsidRDefault="00146A67" w:rsidP="00146A6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56D4">
        <w:rPr>
          <w:color w:val="000000"/>
          <w:sz w:val="28"/>
          <w:szCs w:val="28"/>
        </w:rPr>
        <w:t xml:space="preserve">W sprawach nie uregulowanych niniejszym regulaminem stosuje </w:t>
      </w:r>
      <w:r w:rsidRPr="003556D4">
        <w:rPr>
          <w:color w:val="000000"/>
          <w:sz w:val="28"/>
          <w:szCs w:val="28"/>
        </w:rPr>
        <w:br/>
        <w:t xml:space="preserve">się odpowiednio przepisy Kodeksu Pracy, Statutu Zespołu Szkół </w:t>
      </w:r>
      <w:r w:rsidRPr="003556D4">
        <w:rPr>
          <w:color w:val="000000"/>
          <w:sz w:val="28"/>
          <w:szCs w:val="28"/>
        </w:rPr>
        <w:br/>
        <w:t xml:space="preserve">oraz rozporządzeń MENiS w sprawie ogólnych przepisów bezpieczeństwa </w:t>
      </w:r>
      <w:r w:rsidRPr="003556D4">
        <w:rPr>
          <w:color w:val="000000"/>
          <w:sz w:val="28"/>
          <w:szCs w:val="28"/>
        </w:rPr>
        <w:br/>
        <w:t>i higieny w szkołach i w sprawie zasad i warunków organizowania przez szkoły krajoznawstwa i turystyki.</w:t>
      </w:r>
    </w:p>
    <w:p w:rsidR="00146A67" w:rsidRDefault="00146A67" w:rsidP="00146A6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56D4">
        <w:rPr>
          <w:color w:val="000000"/>
          <w:sz w:val="28"/>
          <w:szCs w:val="28"/>
        </w:rPr>
        <w:t>Załącznikami do regulaminu są:</w:t>
      </w:r>
    </w:p>
    <w:p w:rsidR="00146A67" w:rsidRPr="003A2CFB" w:rsidRDefault="00146A67" w:rsidP="003A2CFB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04D8">
        <w:rPr>
          <w:b/>
          <w:color w:val="000000"/>
          <w:sz w:val="28"/>
          <w:szCs w:val="28"/>
        </w:rPr>
        <w:t>załącznik nr 1</w:t>
      </w:r>
      <w:r w:rsidRPr="003A2CFB">
        <w:rPr>
          <w:color w:val="000000"/>
          <w:sz w:val="28"/>
          <w:szCs w:val="28"/>
        </w:rPr>
        <w:t xml:space="preserve"> - </w:t>
      </w:r>
      <w:r w:rsidRPr="003A2CFB">
        <w:rPr>
          <w:sz w:val="28"/>
          <w:szCs w:val="28"/>
        </w:rPr>
        <w:t>Rozporządzenie Ministra Edukacji Narodowej i Sportu z dnia 8 listopada 2001 r. w sprawie warunków i sposobu organizowania przez publiczne przedszkola, szkoły i placówki krajoznawstwa i turystyki</w:t>
      </w:r>
      <w:r w:rsidR="00EF1B55">
        <w:rPr>
          <w:sz w:val="28"/>
          <w:szCs w:val="28"/>
        </w:rPr>
        <w:t>,</w:t>
      </w:r>
    </w:p>
    <w:p w:rsidR="00146A67" w:rsidRPr="00EF1B55" w:rsidRDefault="00146A67" w:rsidP="00146A67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04D8">
        <w:rPr>
          <w:b/>
          <w:sz w:val="28"/>
          <w:szCs w:val="28"/>
        </w:rPr>
        <w:t>załącznik nr 2</w:t>
      </w:r>
      <w:r w:rsidRPr="003A2CFB">
        <w:rPr>
          <w:sz w:val="28"/>
          <w:szCs w:val="28"/>
        </w:rPr>
        <w:t xml:space="preserve"> – wzór karty wycieczki.</w:t>
      </w:r>
    </w:p>
    <w:p w:rsidR="00EF1B55" w:rsidRDefault="00EF1B55" w:rsidP="003604D8">
      <w:pPr>
        <w:pStyle w:val="NormalnyWeb"/>
        <w:spacing w:before="0" w:beforeAutospacing="0" w:after="0" w:afterAutospacing="0" w:line="360" w:lineRule="auto"/>
        <w:ind w:left="1440"/>
        <w:jc w:val="both"/>
        <w:rPr>
          <w:color w:val="000000"/>
          <w:sz w:val="28"/>
          <w:szCs w:val="28"/>
        </w:rPr>
      </w:pPr>
    </w:p>
    <w:p w:rsidR="003604D8" w:rsidRDefault="003604D8" w:rsidP="003604D8">
      <w:pPr>
        <w:pStyle w:val="NormalnyWeb"/>
        <w:spacing w:before="0" w:beforeAutospacing="0" w:after="0" w:afterAutospacing="0" w:line="360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Dyrektor Szkoły</w:t>
      </w:r>
    </w:p>
    <w:p w:rsidR="003604D8" w:rsidRDefault="003604D8" w:rsidP="003604D8">
      <w:pPr>
        <w:pStyle w:val="NormalnyWeb"/>
        <w:spacing w:before="0" w:beforeAutospacing="0" w:after="0" w:afterAutospacing="0" w:line="360" w:lineRule="auto"/>
        <w:ind w:left="1440"/>
        <w:jc w:val="both"/>
        <w:rPr>
          <w:color w:val="000000"/>
          <w:sz w:val="28"/>
          <w:szCs w:val="28"/>
        </w:rPr>
      </w:pPr>
    </w:p>
    <w:p w:rsidR="003604D8" w:rsidRDefault="003604D8" w:rsidP="003604D8">
      <w:pPr>
        <w:pStyle w:val="NormalnyWeb"/>
        <w:spacing w:before="0" w:beforeAutospacing="0" w:after="0" w:afterAutospacing="0" w:line="360" w:lineRule="auto"/>
        <w:ind w:left="1440"/>
        <w:jc w:val="both"/>
        <w:rPr>
          <w:color w:val="000000"/>
          <w:sz w:val="28"/>
          <w:szCs w:val="28"/>
        </w:rPr>
      </w:pPr>
    </w:p>
    <w:p w:rsidR="003604D8" w:rsidRDefault="003604D8" w:rsidP="003604D8">
      <w:pPr>
        <w:pStyle w:val="NormalnyWeb"/>
        <w:spacing w:before="0" w:beforeAutospacing="0" w:after="0" w:afterAutospacing="0" w:line="360" w:lineRule="auto"/>
        <w:ind w:left="1440"/>
        <w:jc w:val="both"/>
        <w:rPr>
          <w:color w:val="000000"/>
          <w:sz w:val="28"/>
          <w:szCs w:val="28"/>
        </w:rPr>
      </w:pPr>
    </w:p>
    <w:p w:rsidR="003604D8" w:rsidRDefault="003604D8" w:rsidP="003604D8">
      <w:pPr>
        <w:pStyle w:val="NormalnyWeb"/>
        <w:spacing w:before="0" w:beforeAutospacing="0" w:after="0" w:afterAutospacing="0" w:line="360" w:lineRule="auto"/>
        <w:ind w:left="1440"/>
        <w:jc w:val="both"/>
        <w:rPr>
          <w:color w:val="000000"/>
          <w:sz w:val="28"/>
          <w:szCs w:val="28"/>
        </w:rPr>
      </w:pPr>
    </w:p>
    <w:p w:rsidR="003604D8" w:rsidRDefault="003604D8" w:rsidP="003604D8">
      <w:pPr>
        <w:pStyle w:val="NormalnyWeb"/>
        <w:spacing w:before="0" w:beforeAutospacing="0" w:after="0" w:afterAutospacing="0" w:line="360" w:lineRule="auto"/>
        <w:ind w:left="1440"/>
        <w:jc w:val="both"/>
        <w:rPr>
          <w:color w:val="000000"/>
          <w:sz w:val="28"/>
          <w:szCs w:val="28"/>
        </w:rPr>
      </w:pPr>
    </w:p>
    <w:p w:rsidR="003604D8" w:rsidRPr="00EF1B55" w:rsidRDefault="003604D8" w:rsidP="003604D8">
      <w:pPr>
        <w:pStyle w:val="NormalnyWeb"/>
        <w:spacing w:before="0" w:beforeAutospacing="0" w:after="0" w:afterAutospacing="0" w:line="360" w:lineRule="auto"/>
        <w:ind w:left="1440"/>
        <w:jc w:val="both"/>
        <w:rPr>
          <w:color w:val="000000"/>
          <w:sz w:val="28"/>
          <w:szCs w:val="28"/>
        </w:rPr>
      </w:pPr>
    </w:p>
    <w:p w:rsidR="00CA13D8" w:rsidRPr="003604D8" w:rsidRDefault="00EF1B55" w:rsidP="00146A67">
      <w:pPr>
        <w:pStyle w:val="Nagwek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604D8">
        <w:rPr>
          <w:i/>
          <w:sz w:val="28"/>
          <w:szCs w:val="28"/>
        </w:rPr>
        <w:t>Regulamin z</w:t>
      </w:r>
      <w:r w:rsidR="00146A67" w:rsidRPr="003604D8">
        <w:rPr>
          <w:i/>
          <w:sz w:val="28"/>
          <w:szCs w:val="28"/>
        </w:rPr>
        <w:t>atwierdzony do realizacji</w:t>
      </w:r>
      <w:r w:rsidRPr="003604D8">
        <w:rPr>
          <w:i/>
          <w:sz w:val="28"/>
          <w:szCs w:val="28"/>
        </w:rPr>
        <w:t xml:space="preserve"> w Zespole Szkół PSP Nr 2 i PG Nr 2 </w:t>
      </w:r>
      <w:r w:rsidRPr="003604D8">
        <w:rPr>
          <w:i/>
          <w:sz w:val="28"/>
          <w:szCs w:val="28"/>
        </w:rPr>
        <w:br/>
        <w:t>w Staszowie</w:t>
      </w:r>
      <w:r w:rsidR="00146A67" w:rsidRPr="003604D8">
        <w:rPr>
          <w:i/>
          <w:sz w:val="28"/>
          <w:szCs w:val="28"/>
        </w:rPr>
        <w:t xml:space="preserve"> uchwałą Rad</w:t>
      </w:r>
      <w:r w:rsidR="00FE5486" w:rsidRPr="003604D8">
        <w:rPr>
          <w:i/>
          <w:sz w:val="28"/>
          <w:szCs w:val="28"/>
        </w:rPr>
        <w:t>y Pedagogicznej z dnia 23</w:t>
      </w:r>
      <w:r w:rsidR="009A410D" w:rsidRPr="003604D8">
        <w:rPr>
          <w:i/>
          <w:sz w:val="28"/>
          <w:szCs w:val="28"/>
        </w:rPr>
        <w:t xml:space="preserve"> października 2013r.</w:t>
      </w:r>
    </w:p>
    <w:p w:rsidR="00A25432" w:rsidRPr="003556D4" w:rsidRDefault="00A25432">
      <w:pPr>
        <w:rPr>
          <w:rFonts w:ascii="Times New Roman" w:hAnsi="Times New Roman"/>
          <w:sz w:val="28"/>
          <w:szCs w:val="28"/>
        </w:rPr>
      </w:pPr>
    </w:p>
    <w:sectPr w:rsidR="00A25432" w:rsidRPr="003556D4" w:rsidSect="00A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D89"/>
    <w:multiLevelType w:val="hybridMultilevel"/>
    <w:tmpl w:val="674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3D39"/>
    <w:multiLevelType w:val="hybridMultilevel"/>
    <w:tmpl w:val="FAD8B48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D44E1"/>
    <w:multiLevelType w:val="hybridMultilevel"/>
    <w:tmpl w:val="458C93B0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27659"/>
    <w:multiLevelType w:val="hybridMultilevel"/>
    <w:tmpl w:val="1B74A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3721F"/>
    <w:multiLevelType w:val="hybridMultilevel"/>
    <w:tmpl w:val="DB862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77AEC"/>
    <w:multiLevelType w:val="hybridMultilevel"/>
    <w:tmpl w:val="F5F20E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FD4353"/>
    <w:multiLevelType w:val="hybridMultilevel"/>
    <w:tmpl w:val="F880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A6D33"/>
    <w:multiLevelType w:val="hybridMultilevel"/>
    <w:tmpl w:val="DA8E0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D6652"/>
    <w:multiLevelType w:val="hybridMultilevel"/>
    <w:tmpl w:val="64D259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6424F"/>
    <w:multiLevelType w:val="hybridMultilevel"/>
    <w:tmpl w:val="41DE649A"/>
    <w:lvl w:ilvl="0" w:tplc="C3D087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A6D8E"/>
    <w:multiLevelType w:val="hybridMultilevel"/>
    <w:tmpl w:val="AA60B2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65ED9"/>
    <w:multiLevelType w:val="hybridMultilevel"/>
    <w:tmpl w:val="1052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A46CD0"/>
    <w:multiLevelType w:val="hybridMultilevel"/>
    <w:tmpl w:val="5A5CFFCA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4C924922"/>
    <w:multiLevelType w:val="hybridMultilevel"/>
    <w:tmpl w:val="C052A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023077"/>
    <w:multiLevelType w:val="hybridMultilevel"/>
    <w:tmpl w:val="FA44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E417FF"/>
    <w:multiLevelType w:val="hybridMultilevel"/>
    <w:tmpl w:val="79F2A84A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5EC60D22"/>
    <w:multiLevelType w:val="hybridMultilevel"/>
    <w:tmpl w:val="1A0A72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22486"/>
    <w:multiLevelType w:val="hybridMultilevel"/>
    <w:tmpl w:val="B1466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1E6E32"/>
    <w:multiLevelType w:val="hybridMultilevel"/>
    <w:tmpl w:val="994C9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CF7DC1"/>
    <w:multiLevelType w:val="hybridMultilevel"/>
    <w:tmpl w:val="2F86AF9A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68746B1B"/>
    <w:multiLevelType w:val="hybridMultilevel"/>
    <w:tmpl w:val="5F107D1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6C8F0721"/>
    <w:multiLevelType w:val="hybridMultilevel"/>
    <w:tmpl w:val="53181866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>
    <w:nsid w:val="6EEA684C"/>
    <w:multiLevelType w:val="hybridMultilevel"/>
    <w:tmpl w:val="0F7419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147786"/>
    <w:multiLevelType w:val="hybridMultilevel"/>
    <w:tmpl w:val="38A0A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177805"/>
    <w:multiLevelType w:val="hybridMultilevel"/>
    <w:tmpl w:val="3CA6104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0"/>
  </w:num>
  <w:num w:numId="20">
    <w:abstractNumId w:val="21"/>
  </w:num>
  <w:num w:numId="21">
    <w:abstractNumId w:val="20"/>
  </w:num>
  <w:num w:numId="22">
    <w:abstractNumId w:val="12"/>
  </w:num>
  <w:num w:numId="23">
    <w:abstractNumId w:val="19"/>
  </w:num>
  <w:num w:numId="24">
    <w:abstractNumId w:val="5"/>
  </w:num>
  <w:num w:numId="25">
    <w:abstractNumId w:val="15"/>
  </w:num>
  <w:num w:numId="26">
    <w:abstractNumId w:val="2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A67"/>
    <w:rsid w:val="00004E77"/>
    <w:rsid w:val="00075EE0"/>
    <w:rsid w:val="000B126A"/>
    <w:rsid w:val="000C760E"/>
    <w:rsid w:val="00146A67"/>
    <w:rsid w:val="001A393A"/>
    <w:rsid w:val="001D7460"/>
    <w:rsid w:val="00205669"/>
    <w:rsid w:val="0024133B"/>
    <w:rsid w:val="00293FE4"/>
    <w:rsid w:val="002B7E85"/>
    <w:rsid w:val="00302D67"/>
    <w:rsid w:val="003556D4"/>
    <w:rsid w:val="003604D8"/>
    <w:rsid w:val="00362D1C"/>
    <w:rsid w:val="0037749B"/>
    <w:rsid w:val="003A2CFB"/>
    <w:rsid w:val="00473B5B"/>
    <w:rsid w:val="006078FE"/>
    <w:rsid w:val="007870E0"/>
    <w:rsid w:val="007E3B75"/>
    <w:rsid w:val="00866EBC"/>
    <w:rsid w:val="00893A01"/>
    <w:rsid w:val="009A410D"/>
    <w:rsid w:val="00A25432"/>
    <w:rsid w:val="00A632ED"/>
    <w:rsid w:val="00A72C0B"/>
    <w:rsid w:val="00A97C95"/>
    <w:rsid w:val="00AD4354"/>
    <w:rsid w:val="00B02143"/>
    <w:rsid w:val="00BB14A3"/>
    <w:rsid w:val="00C053BA"/>
    <w:rsid w:val="00C20E80"/>
    <w:rsid w:val="00C37174"/>
    <w:rsid w:val="00C67DF5"/>
    <w:rsid w:val="00CA13D8"/>
    <w:rsid w:val="00CD1568"/>
    <w:rsid w:val="00CE091E"/>
    <w:rsid w:val="00CF34A9"/>
    <w:rsid w:val="00D04838"/>
    <w:rsid w:val="00D135DC"/>
    <w:rsid w:val="00D34059"/>
    <w:rsid w:val="00D56B2F"/>
    <w:rsid w:val="00D57055"/>
    <w:rsid w:val="00D85E38"/>
    <w:rsid w:val="00DC1969"/>
    <w:rsid w:val="00E93109"/>
    <w:rsid w:val="00EF1B55"/>
    <w:rsid w:val="00F044CE"/>
    <w:rsid w:val="00FA75D1"/>
    <w:rsid w:val="00FE5486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67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46A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146A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4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14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146A6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146A67"/>
    <w:pPr>
      <w:spacing w:after="0" w:line="240" w:lineRule="auto"/>
      <w:jc w:val="both"/>
    </w:pPr>
    <w:rPr>
      <w:rFonts w:ascii="Times New Roman" w:eastAsia="Times New Roman" w:hAnsi="Times New Roman"/>
      <w:i/>
      <w:i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6A67"/>
    <w:rPr>
      <w:rFonts w:ascii="Times New Roman" w:eastAsia="Times New Roman" w:hAnsi="Times New Roman" w:cs="Times New Roman"/>
      <w:i/>
      <w:iCs/>
      <w:lang w:eastAsia="pl-PL"/>
    </w:rPr>
  </w:style>
  <w:style w:type="paragraph" w:styleId="Akapitzlist">
    <w:name w:val="List Paragraph"/>
    <w:basedOn w:val="Normalny"/>
    <w:uiPriority w:val="34"/>
    <w:qFormat/>
    <w:rsid w:val="00146A6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556D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2319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2013-10-22T11:45:00Z</cp:lastPrinted>
  <dcterms:created xsi:type="dcterms:W3CDTF">2013-09-20T07:46:00Z</dcterms:created>
  <dcterms:modified xsi:type="dcterms:W3CDTF">2013-10-30T14:11:00Z</dcterms:modified>
</cp:coreProperties>
</file>